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103" w:rsidRDefault="002D6103" w:rsidP="002D6103">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157686459"/>
      <w:r>
        <w:rPr>
          <w:sz w:val="28"/>
          <w:szCs w:val="28"/>
        </w:rPr>
        <w:t xml:space="preserve">PROCUREMENT </w:t>
      </w:r>
      <w:bookmarkEnd w:id="0"/>
      <w:bookmarkEnd w:id="1"/>
      <w:r>
        <w:rPr>
          <w:sz w:val="28"/>
          <w:szCs w:val="28"/>
        </w:rPr>
        <w:t>NOTICE</w:t>
      </w:r>
      <w:bookmarkEnd w:id="2"/>
      <w:bookmarkEnd w:id="3"/>
    </w:p>
    <w:p w:rsidR="002D6103" w:rsidRDefault="002D6103" w:rsidP="002D6103">
      <w:pPr>
        <w:rPr>
          <w:sz w:val="28"/>
          <w:szCs w:val="28"/>
        </w:rPr>
      </w:pPr>
    </w:p>
    <w:p w:rsidR="002D6103" w:rsidRDefault="002D6103" w:rsidP="002D610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request for quotations.</w:t>
      </w:r>
    </w:p>
    <w:p w:rsidR="002D6103" w:rsidRDefault="002D6103" w:rsidP="002D6103">
      <w:pPr>
        <w:tabs>
          <w:tab w:val="left" w:pos="1134"/>
        </w:tabs>
        <w:ind w:left="709"/>
        <w:contextualSpacing/>
        <w:jc w:val="both"/>
        <w:rPr>
          <w:rFonts w:eastAsia="Calibri"/>
          <w:bCs/>
          <w:sz w:val="28"/>
          <w:szCs w:val="28"/>
          <w:lang w:val="en-US" w:eastAsia="en-US"/>
        </w:rPr>
      </w:pPr>
    </w:p>
    <w:p w:rsidR="002D6103" w:rsidRDefault="002D6103" w:rsidP="002D6103">
      <w:pPr>
        <w:pStyle w:val="a5"/>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Procurement </w:t>
      </w:r>
      <w:proofErr w:type="gramStart"/>
      <w:r>
        <w:rPr>
          <w:rFonts w:ascii="Times New Roman" w:hAnsi="Times New Roman"/>
          <w:sz w:val="28"/>
          <w:szCs w:val="28"/>
          <w:lang w:val="en-US"/>
        </w:rPr>
        <w:t>shall be executed</w:t>
      </w:r>
      <w:proofErr w:type="gramEnd"/>
      <w:r>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w:t>
      </w:r>
      <w:r w:rsidRPr="00EA768C">
        <w:rPr>
          <w:rFonts w:ascii="Times New Roman" w:hAnsi="Times New Roman"/>
          <w:sz w:val="28"/>
          <w:szCs w:val="28"/>
          <w:lang w:val="en-US"/>
        </w:rPr>
        <w:t>Minutes dated </w:t>
      </w:r>
      <w:r w:rsidRPr="002C2446">
        <w:rPr>
          <w:rFonts w:ascii="Times New Roman" w:hAnsi="Times New Roman"/>
          <w:sz w:val="28"/>
          <w:szCs w:val="28"/>
          <w:lang w:val="en-US"/>
        </w:rPr>
        <w:t>31</w:t>
      </w:r>
      <w:r w:rsidRPr="00EA768C">
        <w:rPr>
          <w:rFonts w:ascii="Times New Roman" w:hAnsi="Times New Roman"/>
          <w:sz w:val="28"/>
          <w:szCs w:val="28"/>
          <w:lang w:val="en-US"/>
        </w:rPr>
        <w:t>.0</w:t>
      </w:r>
      <w:r w:rsidRPr="002C2446">
        <w:rPr>
          <w:rFonts w:ascii="Times New Roman" w:hAnsi="Times New Roman"/>
          <w:sz w:val="28"/>
          <w:szCs w:val="28"/>
          <w:lang w:val="en-US"/>
        </w:rPr>
        <w:t>1</w:t>
      </w:r>
      <w:r w:rsidRPr="00EA768C">
        <w:rPr>
          <w:rFonts w:ascii="Times New Roman" w:hAnsi="Times New Roman"/>
          <w:sz w:val="28"/>
          <w:szCs w:val="28"/>
          <w:lang w:val="en-US"/>
        </w:rPr>
        <w:t>.202</w:t>
      </w:r>
      <w:r w:rsidRPr="002C2446">
        <w:rPr>
          <w:rFonts w:ascii="Times New Roman" w:hAnsi="Times New Roman"/>
          <w:sz w:val="28"/>
          <w:szCs w:val="28"/>
          <w:lang w:val="en-US"/>
        </w:rPr>
        <w:t>3</w:t>
      </w:r>
      <w:r w:rsidRPr="00EA768C">
        <w:rPr>
          <w:rFonts w:ascii="Times New Roman" w:hAnsi="Times New Roman"/>
          <w:sz w:val="28"/>
          <w:szCs w:val="28"/>
          <w:lang w:val="en-US"/>
        </w:rPr>
        <w:t xml:space="preserve"> № </w:t>
      </w:r>
      <w:r w:rsidRPr="002C2446">
        <w:rPr>
          <w:rFonts w:ascii="Times New Roman" w:hAnsi="Times New Roman"/>
          <w:sz w:val="28"/>
          <w:szCs w:val="28"/>
          <w:lang w:val="en-US"/>
        </w:rPr>
        <w:t>174</w:t>
      </w:r>
      <w:r>
        <w:rPr>
          <w:rFonts w:ascii="Times New Roman" w:hAnsi="Times New Roman"/>
          <w:sz w:val="28"/>
          <w:szCs w:val="28"/>
          <w:lang w:val="en-US"/>
        </w:rPr>
        <w:t>).</w:t>
      </w:r>
    </w:p>
    <w:p w:rsidR="002D6103" w:rsidRDefault="002D6103" w:rsidP="002D6103">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2D6103" w:rsidRDefault="002D6103" w:rsidP="002D6103">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2D6103" w:rsidRPr="00336170" w:rsidRDefault="002D6103" w:rsidP="002D610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w:t>
      </w:r>
      <w:r w:rsidRPr="00A03C4D">
        <w:rPr>
          <w:rFonts w:ascii="Times New Roman" w:hAnsi="Times New Roman"/>
          <w:sz w:val="28"/>
          <w:szCs w:val="28"/>
          <w:lang w:val="en-US"/>
        </w:rPr>
        <w:t xml:space="preserve">the right to conclude a contract for provision of Drive Service for </w:t>
      </w:r>
      <w:r w:rsidRPr="00623D7A">
        <w:rPr>
          <w:rFonts w:ascii="Times New Roman" w:hAnsi="Times New Roman"/>
          <w:sz w:val="28"/>
          <w:szCs w:val="28"/>
          <w:lang w:val="en-US"/>
        </w:rPr>
        <w:t xml:space="preserve">RAL </w:t>
      </w:r>
      <w:proofErr w:type="spellStart"/>
      <w:r w:rsidRPr="00623D7A">
        <w:rPr>
          <w:rFonts w:ascii="Times New Roman" w:hAnsi="Times New Roman"/>
          <w:sz w:val="28"/>
          <w:szCs w:val="28"/>
          <w:lang w:val="en-US"/>
        </w:rPr>
        <w:t>Consultoria</w:t>
      </w:r>
      <w:proofErr w:type="spellEnd"/>
      <w:r w:rsidRPr="00623D7A">
        <w:rPr>
          <w:rFonts w:ascii="Times New Roman" w:hAnsi="Times New Roman"/>
          <w:sz w:val="28"/>
          <w:szCs w:val="28"/>
          <w:lang w:val="en-US"/>
        </w:rPr>
        <w:t xml:space="preserve"> e </w:t>
      </w:r>
      <w:proofErr w:type="spellStart"/>
      <w:r w:rsidRPr="00623D7A">
        <w:rPr>
          <w:rFonts w:ascii="Times New Roman" w:hAnsi="Times New Roman"/>
          <w:sz w:val="28"/>
          <w:szCs w:val="28"/>
          <w:lang w:val="en-US"/>
        </w:rPr>
        <w:t>Representação</w:t>
      </w:r>
      <w:proofErr w:type="spellEnd"/>
      <w:r w:rsidRPr="00623D7A">
        <w:rPr>
          <w:rFonts w:ascii="Times New Roman" w:hAnsi="Times New Roman"/>
          <w:sz w:val="28"/>
          <w:szCs w:val="28"/>
          <w:lang w:val="en-US"/>
        </w:rPr>
        <w:t xml:space="preserve"> </w:t>
      </w:r>
      <w:proofErr w:type="spellStart"/>
      <w:r w:rsidRPr="00623D7A">
        <w:rPr>
          <w:rFonts w:ascii="Times New Roman" w:hAnsi="Times New Roman"/>
          <w:sz w:val="28"/>
          <w:szCs w:val="28"/>
          <w:lang w:val="en-US"/>
        </w:rPr>
        <w:t>Comercial</w:t>
      </w:r>
      <w:proofErr w:type="spellEnd"/>
      <w:r w:rsidRPr="00623D7A">
        <w:rPr>
          <w:rFonts w:ascii="Times New Roman" w:hAnsi="Times New Roman"/>
          <w:sz w:val="28"/>
          <w:szCs w:val="28"/>
          <w:lang w:val="en-US"/>
        </w:rPr>
        <w:t xml:space="preserve"> LTDA</w:t>
      </w:r>
      <w:r>
        <w:rPr>
          <w:rFonts w:ascii="Times New Roman" w:hAnsi="Times New Roman"/>
          <w:sz w:val="28"/>
          <w:szCs w:val="28"/>
          <w:lang w:val="en-US"/>
        </w:rPr>
        <w:t xml:space="preserve">. </w:t>
      </w:r>
    </w:p>
    <w:p w:rsidR="002D6103" w:rsidRPr="0072148A" w:rsidRDefault="002D6103" w:rsidP="002D6103">
      <w:pPr>
        <w:tabs>
          <w:tab w:val="left" w:pos="1134"/>
        </w:tabs>
        <w:ind w:left="709"/>
        <w:contextualSpacing/>
        <w:jc w:val="both"/>
        <w:rPr>
          <w:b/>
          <w:spacing w:val="-6"/>
          <w:sz w:val="28"/>
          <w:szCs w:val="28"/>
          <w:lang w:val="en-US"/>
        </w:rPr>
      </w:pPr>
    </w:p>
    <w:p w:rsidR="002D6103" w:rsidRPr="00887FE8" w:rsidRDefault="002D6103" w:rsidP="002D6103">
      <w:pPr>
        <w:pStyle w:val="a5"/>
        <w:numPr>
          <w:ilvl w:val="0"/>
          <w:numId w:val="2"/>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887FE8">
        <w:rPr>
          <w:rFonts w:ascii="Times New Roman" w:hAnsi="Times New Roman"/>
          <w:spacing w:val="-6"/>
          <w:sz w:val="28"/>
          <w:szCs w:val="28"/>
          <w:lang w:val="en-US"/>
        </w:rPr>
        <w:t>:</w:t>
      </w:r>
      <w:r w:rsidRPr="00887FE8">
        <w:rPr>
          <w:rFonts w:ascii="Times New Roman" w:hAnsi="Times New Roman"/>
          <w:b/>
          <w:i/>
          <w:lang w:val="en-US"/>
        </w:rPr>
        <w:t xml:space="preserve"> </w:t>
      </w:r>
      <w:r w:rsidRPr="00623D7A">
        <w:rPr>
          <w:rFonts w:ascii="Times New Roman" w:hAnsi="Times New Roman"/>
          <w:sz w:val="28"/>
          <w:szCs w:val="28"/>
          <w:lang w:val="en-US"/>
        </w:rPr>
        <w:t xml:space="preserve">RAL </w:t>
      </w:r>
      <w:proofErr w:type="spellStart"/>
      <w:r w:rsidRPr="00623D7A">
        <w:rPr>
          <w:rFonts w:ascii="Times New Roman" w:hAnsi="Times New Roman"/>
          <w:sz w:val="28"/>
          <w:szCs w:val="28"/>
          <w:lang w:val="en-US"/>
        </w:rPr>
        <w:t>Consultoria</w:t>
      </w:r>
      <w:proofErr w:type="spellEnd"/>
      <w:r w:rsidRPr="00623D7A">
        <w:rPr>
          <w:rFonts w:ascii="Times New Roman" w:hAnsi="Times New Roman"/>
          <w:sz w:val="28"/>
          <w:szCs w:val="28"/>
          <w:lang w:val="en-US"/>
        </w:rPr>
        <w:t xml:space="preserve"> e </w:t>
      </w:r>
      <w:proofErr w:type="spellStart"/>
      <w:r w:rsidRPr="00623D7A">
        <w:rPr>
          <w:rFonts w:ascii="Times New Roman" w:hAnsi="Times New Roman"/>
          <w:sz w:val="28"/>
          <w:szCs w:val="28"/>
          <w:lang w:val="en-US"/>
        </w:rPr>
        <w:t>Representação</w:t>
      </w:r>
      <w:proofErr w:type="spellEnd"/>
      <w:r w:rsidRPr="00623D7A">
        <w:rPr>
          <w:rFonts w:ascii="Times New Roman" w:hAnsi="Times New Roman"/>
          <w:sz w:val="28"/>
          <w:szCs w:val="28"/>
          <w:lang w:val="en-US"/>
        </w:rPr>
        <w:t xml:space="preserve"> </w:t>
      </w:r>
      <w:proofErr w:type="spellStart"/>
      <w:r w:rsidRPr="00623D7A">
        <w:rPr>
          <w:rFonts w:ascii="Times New Roman" w:hAnsi="Times New Roman"/>
          <w:sz w:val="28"/>
          <w:szCs w:val="28"/>
          <w:lang w:val="en-US"/>
        </w:rPr>
        <w:t>Comercial</w:t>
      </w:r>
      <w:proofErr w:type="spellEnd"/>
      <w:r w:rsidRPr="00623D7A">
        <w:rPr>
          <w:rFonts w:ascii="Times New Roman" w:hAnsi="Times New Roman"/>
          <w:sz w:val="28"/>
          <w:szCs w:val="28"/>
          <w:lang w:val="en-US"/>
        </w:rPr>
        <w:t xml:space="preserve"> LTDA</w:t>
      </w:r>
      <w:r>
        <w:rPr>
          <w:rFonts w:ascii="Times New Roman" w:hAnsi="Times New Roman"/>
          <w:sz w:val="28"/>
          <w:szCs w:val="28"/>
          <w:lang w:val="en-US"/>
        </w:rPr>
        <w:t>.</w:t>
      </w:r>
    </w:p>
    <w:p w:rsidR="002D6103" w:rsidRPr="00EA491A" w:rsidRDefault="002D6103" w:rsidP="002D6103">
      <w:pPr>
        <w:ind w:firstLine="709"/>
        <w:rPr>
          <w:sz w:val="28"/>
          <w:szCs w:val="28"/>
          <w:lang w:val="en-US"/>
        </w:rPr>
      </w:pPr>
      <w:r w:rsidRPr="00554B43">
        <w:rPr>
          <w:sz w:val="28"/>
          <w:szCs w:val="28"/>
          <w:lang w:val="en-US"/>
        </w:rPr>
        <w:t xml:space="preserve">Location: </w:t>
      </w:r>
      <w:r>
        <w:rPr>
          <w:sz w:val="28"/>
          <w:lang w:val="en-US"/>
        </w:rPr>
        <w:t>Rio de Janeiro</w:t>
      </w:r>
      <w:r>
        <w:rPr>
          <w:sz w:val="28"/>
          <w:szCs w:val="28"/>
          <w:lang w:val="en-US"/>
        </w:rPr>
        <w:t>.</w:t>
      </w:r>
    </w:p>
    <w:p w:rsidR="002D6103" w:rsidRPr="00EA491A" w:rsidRDefault="002D6103" w:rsidP="002D6103">
      <w:pPr>
        <w:ind w:firstLine="709"/>
        <w:rPr>
          <w:sz w:val="28"/>
          <w:szCs w:val="28"/>
          <w:lang w:val="en-US"/>
        </w:rPr>
      </w:pPr>
      <w:r>
        <w:rPr>
          <w:sz w:val="28"/>
          <w:szCs w:val="28"/>
          <w:lang w:val="en-US"/>
        </w:rPr>
        <w:t xml:space="preserve">Postal address: </w:t>
      </w:r>
      <w:r>
        <w:rPr>
          <w:sz w:val="28"/>
          <w:szCs w:val="28"/>
          <w:lang w:val="en"/>
        </w:rPr>
        <w:t xml:space="preserve">Av. Rio </w:t>
      </w:r>
      <w:proofErr w:type="spellStart"/>
      <w:r>
        <w:rPr>
          <w:sz w:val="28"/>
          <w:szCs w:val="28"/>
          <w:lang w:val="en"/>
        </w:rPr>
        <w:t>Branco</w:t>
      </w:r>
      <w:proofErr w:type="spellEnd"/>
      <w:r>
        <w:rPr>
          <w:sz w:val="28"/>
          <w:szCs w:val="28"/>
          <w:lang w:val="en"/>
        </w:rPr>
        <w:t xml:space="preserve">, 1, Sala 1710, Centro, Rio de Janeiro, RJ, </w:t>
      </w:r>
      <w:proofErr w:type="spellStart"/>
      <w:r>
        <w:rPr>
          <w:sz w:val="28"/>
          <w:szCs w:val="28"/>
          <w:lang w:val="en"/>
        </w:rPr>
        <w:t>Brasil</w:t>
      </w:r>
      <w:proofErr w:type="spellEnd"/>
      <w:r>
        <w:rPr>
          <w:sz w:val="28"/>
          <w:szCs w:val="28"/>
          <w:lang w:val="en"/>
        </w:rPr>
        <w:t xml:space="preserve">, </w:t>
      </w:r>
      <w:proofErr w:type="gramStart"/>
      <w:r>
        <w:rPr>
          <w:sz w:val="28"/>
          <w:szCs w:val="28"/>
          <w:lang w:val="en"/>
        </w:rPr>
        <w:t>CEP</w:t>
      </w:r>
      <w:proofErr w:type="gramEnd"/>
      <w:r>
        <w:rPr>
          <w:sz w:val="28"/>
          <w:szCs w:val="28"/>
          <w:lang w:val="en"/>
        </w:rPr>
        <w:t>: 20090-003.</w:t>
      </w:r>
    </w:p>
    <w:p w:rsidR="002D6103" w:rsidRPr="00FA7AA3" w:rsidRDefault="002D6103" w:rsidP="002D6103">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Pr>
          <w:color w:val="000000" w:themeColor="text1"/>
          <w:sz w:val="28"/>
          <w:szCs w:val="28"/>
          <w:lang w:val="en-US"/>
        </w:rPr>
        <w:t>Svetlana Garcia</w:t>
      </w:r>
    </w:p>
    <w:p w:rsidR="002D6103" w:rsidRPr="00554B43" w:rsidRDefault="002D6103" w:rsidP="002D6103">
      <w:pPr>
        <w:tabs>
          <w:tab w:val="left" w:pos="1134"/>
        </w:tabs>
        <w:ind w:firstLine="709"/>
        <w:contextualSpacing/>
        <w:jc w:val="both"/>
        <w:rPr>
          <w:sz w:val="28"/>
          <w:szCs w:val="28"/>
          <w:lang w:val="en-US"/>
        </w:rPr>
      </w:pPr>
      <w:r w:rsidRPr="00554B43">
        <w:rPr>
          <w:color w:val="000000" w:themeColor="text1"/>
          <w:sz w:val="28"/>
          <w:szCs w:val="28"/>
          <w:lang w:val="en-US"/>
        </w:rPr>
        <w:t>Ph.</w:t>
      </w:r>
      <w:r w:rsidRPr="00FA7AA3">
        <w:rPr>
          <w:color w:val="000000" w:themeColor="text1"/>
          <w:lang w:val="en-US"/>
        </w:rPr>
        <w:t xml:space="preserve"> </w:t>
      </w:r>
      <w:r>
        <w:rPr>
          <w:color w:val="000000" w:themeColor="text1"/>
          <w:sz w:val="28"/>
          <w:szCs w:val="28"/>
          <w:lang w:val="en"/>
        </w:rPr>
        <w:t>+55 21 3553 9390 </w:t>
      </w:r>
    </w:p>
    <w:p w:rsidR="002D6103" w:rsidRPr="00554B43" w:rsidRDefault="002D6103" w:rsidP="002D6103">
      <w:pPr>
        <w:tabs>
          <w:tab w:val="left" w:pos="1134"/>
        </w:tabs>
        <w:ind w:firstLine="709"/>
        <w:contextualSpacing/>
        <w:jc w:val="both"/>
        <w:rPr>
          <w:color w:val="000000" w:themeColor="text1"/>
          <w:sz w:val="28"/>
          <w:szCs w:val="28"/>
          <w:lang w:val="en-US"/>
        </w:rPr>
      </w:pPr>
      <w:r w:rsidRPr="00554B43">
        <w:rPr>
          <w:color w:val="000000" w:themeColor="text1"/>
          <w:sz w:val="28"/>
          <w:szCs w:val="28"/>
          <w:lang w:val="en-US"/>
        </w:rPr>
        <w:t xml:space="preserve">E-mail: </w:t>
      </w:r>
      <w:hyperlink r:id="rId5" w:history="1">
        <w:r>
          <w:rPr>
            <w:rStyle w:val="a4"/>
            <w:sz w:val="28"/>
            <w:szCs w:val="28"/>
            <w:lang w:val="en"/>
          </w:rPr>
          <w:t>garcia@rosatomal.com.br</w:t>
        </w:r>
      </w:hyperlink>
      <w:r>
        <w:rPr>
          <w:color w:val="000000" w:themeColor="text1"/>
          <w:sz w:val="28"/>
          <w:szCs w:val="28"/>
          <w:lang w:val="en"/>
        </w:rPr>
        <w:t>.</w:t>
      </w:r>
    </w:p>
    <w:p w:rsidR="002D6103" w:rsidRDefault="002D6103" w:rsidP="002D6103">
      <w:pPr>
        <w:tabs>
          <w:tab w:val="left" w:pos="1134"/>
        </w:tabs>
        <w:ind w:firstLine="709"/>
        <w:contextualSpacing/>
        <w:rPr>
          <w:sz w:val="28"/>
          <w:szCs w:val="28"/>
          <w:lang w:val="en-US"/>
        </w:rPr>
      </w:pPr>
    </w:p>
    <w:p w:rsidR="002D6103" w:rsidRDefault="002D6103" w:rsidP="002D6103">
      <w:pPr>
        <w:pStyle w:val="a5"/>
        <w:numPr>
          <w:ilvl w:val="0"/>
          <w:numId w:val="2"/>
        </w:numPr>
        <w:tabs>
          <w:tab w:val="left" w:pos="0"/>
          <w:tab w:val="left" w:pos="1134"/>
        </w:tabs>
        <w:spacing w:after="0" w:line="240" w:lineRule="auto"/>
        <w:ind w:left="0" w:firstLine="709"/>
        <w:jc w:val="both"/>
        <w:rPr>
          <w:sz w:val="28"/>
          <w:szCs w:val="28"/>
        </w:rPr>
      </w:pPr>
      <w:r w:rsidRPr="00C54EDE">
        <w:rPr>
          <w:rFonts w:ascii="Times New Roman" w:hAnsi="Times New Roman"/>
          <w:sz w:val="28"/>
          <w:szCs w:val="28"/>
          <w:lang w:val="en-US"/>
        </w:rPr>
        <w:t xml:space="preserve">Number of </w:t>
      </w:r>
      <w:proofErr w:type="spellStart"/>
      <w:r>
        <w:rPr>
          <w:rFonts w:ascii="Times New Roman" w:hAnsi="Times New Roman"/>
          <w:sz w:val="28"/>
          <w:szCs w:val="28"/>
        </w:rPr>
        <w:t>lots</w:t>
      </w:r>
      <w:proofErr w:type="spellEnd"/>
      <w:r>
        <w:rPr>
          <w:rFonts w:ascii="Times New Roman" w:hAnsi="Times New Roman"/>
          <w:sz w:val="28"/>
          <w:szCs w:val="28"/>
        </w:rPr>
        <w:t xml:space="preserve">: </w:t>
      </w:r>
      <w:proofErr w:type="gramStart"/>
      <w:r>
        <w:rPr>
          <w:rFonts w:ascii="Times New Roman" w:eastAsia="Times New Roman" w:hAnsi="Times New Roman"/>
          <w:sz w:val="28"/>
          <w:szCs w:val="28"/>
        </w:rPr>
        <w:t>1</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one</w:t>
      </w:r>
      <w:proofErr w:type="spellEnd"/>
      <w:r>
        <w:rPr>
          <w:rFonts w:ascii="Times New Roman" w:eastAsia="Times New Roman" w:hAnsi="Times New Roman"/>
          <w:sz w:val="28"/>
          <w:szCs w:val="28"/>
        </w:rPr>
        <w:t>)</w:t>
      </w:r>
      <w:r>
        <w:rPr>
          <w:rFonts w:ascii="Times New Roman" w:hAnsi="Times New Roman"/>
          <w:sz w:val="28"/>
          <w:szCs w:val="28"/>
        </w:rPr>
        <w:t xml:space="preserve">. </w:t>
      </w:r>
    </w:p>
    <w:p w:rsidR="002D6103" w:rsidRDefault="002D6103" w:rsidP="002D6103">
      <w:pPr>
        <w:tabs>
          <w:tab w:val="left" w:pos="1134"/>
        </w:tabs>
        <w:ind w:firstLine="709"/>
        <w:contextualSpacing/>
        <w:rPr>
          <w:sz w:val="28"/>
          <w:szCs w:val="28"/>
        </w:rPr>
      </w:pPr>
    </w:p>
    <w:p w:rsidR="002D6103" w:rsidRPr="00FA7AA3" w:rsidRDefault="002D6103" w:rsidP="002D6103">
      <w:pPr>
        <w:pStyle w:val="a5"/>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Subject matter of the con</w:t>
      </w:r>
      <w:r w:rsidRPr="0009464B">
        <w:rPr>
          <w:rFonts w:ascii="Times New Roman" w:hAnsi="Times New Roman"/>
          <w:sz w:val="28"/>
          <w:szCs w:val="28"/>
          <w:lang w:val="en-US"/>
        </w:rPr>
        <w:t xml:space="preserve">tract: provision of Drive Service </w:t>
      </w:r>
      <w:r w:rsidRPr="00A03C4D">
        <w:rPr>
          <w:rFonts w:ascii="Times New Roman" w:hAnsi="Times New Roman"/>
          <w:sz w:val="28"/>
          <w:szCs w:val="28"/>
          <w:lang w:val="en-US"/>
        </w:rPr>
        <w:t xml:space="preserve">for </w:t>
      </w:r>
      <w:r w:rsidRPr="00623D7A">
        <w:rPr>
          <w:rFonts w:ascii="Times New Roman" w:hAnsi="Times New Roman"/>
          <w:sz w:val="28"/>
          <w:szCs w:val="28"/>
          <w:lang w:val="en-US"/>
        </w:rPr>
        <w:t xml:space="preserve">RAL </w:t>
      </w:r>
      <w:proofErr w:type="spellStart"/>
      <w:r w:rsidRPr="00623D7A">
        <w:rPr>
          <w:rFonts w:ascii="Times New Roman" w:hAnsi="Times New Roman"/>
          <w:sz w:val="28"/>
          <w:szCs w:val="28"/>
          <w:lang w:val="en-US"/>
        </w:rPr>
        <w:t>Consultoria</w:t>
      </w:r>
      <w:proofErr w:type="spellEnd"/>
      <w:r w:rsidRPr="00623D7A">
        <w:rPr>
          <w:rFonts w:ascii="Times New Roman" w:hAnsi="Times New Roman"/>
          <w:sz w:val="28"/>
          <w:szCs w:val="28"/>
          <w:lang w:val="en-US"/>
        </w:rPr>
        <w:t xml:space="preserve"> e </w:t>
      </w:r>
      <w:proofErr w:type="spellStart"/>
      <w:r w:rsidRPr="00623D7A">
        <w:rPr>
          <w:rFonts w:ascii="Times New Roman" w:hAnsi="Times New Roman"/>
          <w:sz w:val="28"/>
          <w:szCs w:val="28"/>
          <w:lang w:val="en-US"/>
        </w:rPr>
        <w:t>Representação</w:t>
      </w:r>
      <w:proofErr w:type="spellEnd"/>
      <w:r w:rsidRPr="00623D7A">
        <w:rPr>
          <w:rFonts w:ascii="Times New Roman" w:hAnsi="Times New Roman"/>
          <w:sz w:val="28"/>
          <w:szCs w:val="28"/>
          <w:lang w:val="en-US"/>
        </w:rPr>
        <w:t xml:space="preserve"> </w:t>
      </w:r>
      <w:proofErr w:type="spellStart"/>
      <w:r w:rsidRPr="00623D7A">
        <w:rPr>
          <w:rFonts w:ascii="Times New Roman" w:hAnsi="Times New Roman"/>
          <w:sz w:val="28"/>
          <w:szCs w:val="28"/>
          <w:lang w:val="en-US"/>
        </w:rPr>
        <w:t>Comercial</w:t>
      </w:r>
      <w:proofErr w:type="spellEnd"/>
      <w:r w:rsidRPr="00623D7A">
        <w:rPr>
          <w:rFonts w:ascii="Times New Roman" w:hAnsi="Times New Roman"/>
          <w:sz w:val="28"/>
          <w:szCs w:val="28"/>
          <w:lang w:val="en-US"/>
        </w:rPr>
        <w:t xml:space="preserve"> LTDA</w:t>
      </w:r>
      <w:r>
        <w:rPr>
          <w:rFonts w:ascii="Times New Roman" w:hAnsi="Times New Roman"/>
          <w:sz w:val="28"/>
          <w:szCs w:val="28"/>
          <w:lang w:val="en-US"/>
        </w:rPr>
        <w:t>.</w:t>
      </w:r>
    </w:p>
    <w:p w:rsidR="002D6103" w:rsidRDefault="002D6103" w:rsidP="002D6103">
      <w:pPr>
        <w:tabs>
          <w:tab w:val="left" w:pos="1134"/>
        </w:tabs>
        <w:ind w:firstLine="709"/>
        <w:contextualSpacing/>
        <w:jc w:val="both"/>
        <w:rPr>
          <w:sz w:val="28"/>
          <w:szCs w:val="28"/>
          <w:lang w:val="en-US"/>
        </w:rPr>
      </w:pPr>
      <w:r w:rsidRPr="00FA7AA3">
        <w:rPr>
          <w:sz w:val="28"/>
          <w:szCs w:val="28"/>
          <w:lang w:val="en-US"/>
        </w:rPr>
        <w:t>Time frames</w:t>
      </w:r>
      <w:r w:rsidRPr="00FA7AA3">
        <w:rPr>
          <w:b/>
          <w:i/>
          <w:lang w:val="en-US"/>
        </w:rPr>
        <w:t xml:space="preserve"> </w:t>
      </w:r>
      <w:r w:rsidRPr="00FA7AA3">
        <w:rPr>
          <w:sz w:val="28"/>
          <w:szCs w:val="28"/>
          <w:lang w:val="en-US"/>
        </w:rPr>
        <w:t>for provision services: in accordance with the Part 3 “Draft Contract” of Volume 1 of the Procurement Documentation</w:t>
      </w:r>
      <w:r w:rsidRPr="00554B43">
        <w:rPr>
          <w:sz w:val="28"/>
          <w:szCs w:val="28"/>
          <w:lang w:val="en-US"/>
        </w:rPr>
        <w:t>.</w:t>
      </w:r>
    </w:p>
    <w:p w:rsidR="002D6103" w:rsidRDefault="002D6103" w:rsidP="002D6103">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rsidR="002D6103" w:rsidRDefault="002D6103" w:rsidP="002D6103">
      <w:pPr>
        <w:tabs>
          <w:tab w:val="left" w:pos="1134"/>
        </w:tabs>
        <w:ind w:firstLine="709"/>
        <w:contextualSpacing/>
        <w:jc w:val="both"/>
        <w:rPr>
          <w:sz w:val="28"/>
          <w:szCs w:val="28"/>
          <w:lang w:val="en-US"/>
        </w:rPr>
      </w:pPr>
      <w:r>
        <w:rPr>
          <w:sz w:val="28"/>
          <w:szCs w:val="28"/>
          <w:lang w:val="en-US"/>
        </w:rPr>
        <w:t xml:space="preserve">Contents and scope of services: all necessary information </w:t>
      </w:r>
      <w:proofErr w:type="gramStart"/>
      <w:r>
        <w:rPr>
          <w:sz w:val="28"/>
          <w:szCs w:val="28"/>
          <w:lang w:val="en-US"/>
        </w:rPr>
        <w:t>is given</w:t>
      </w:r>
      <w:proofErr w:type="gramEnd"/>
      <w:r>
        <w:rPr>
          <w:sz w:val="28"/>
          <w:szCs w:val="28"/>
          <w:lang w:val="en-US"/>
        </w:rPr>
        <w:t xml:space="preserve"> in Volume 2 of the Procurement Documentation.</w:t>
      </w:r>
    </w:p>
    <w:p w:rsidR="002D6103" w:rsidRDefault="002D6103" w:rsidP="002D6103">
      <w:pPr>
        <w:tabs>
          <w:tab w:val="left" w:pos="1134"/>
        </w:tabs>
        <w:ind w:firstLine="709"/>
        <w:jc w:val="both"/>
        <w:rPr>
          <w:sz w:val="28"/>
          <w:szCs w:val="28"/>
          <w:lang w:val="en-US"/>
        </w:rPr>
      </w:pPr>
      <w:r>
        <w:rPr>
          <w:sz w:val="28"/>
          <w:szCs w:val="28"/>
          <w:lang w:val="en-US"/>
        </w:rPr>
        <w:t>Approximate scope of services for evaluation and comparison of bids:</w:t>
      </w:r>
    </w:p>
    <w:p w:rsidR="002D6103" w:rsidRDefault="002D6103" w:rsidP="002D6103">
      <w:pPr>
        <w:tabs>
          <w:tab w:val="left" w:pos="1134"/>
        </w:tabs>
        <w:ind w:firstLine="709"/>
        <w:jc w:val="both"/>
        <w:rPr>
          <w:sz w:val="28"/>
          <w:szCs w:val="28"/>
          <w:lang w:val="en-US"/>
        </w:rPr>
      </w:pPr>
    </w:p>
    <w:tbl>
      <w:tblPr>
        <w:tblW w:w="5000" w:type="pct"/>
        <w:jc w:val="center"/>
        <w:tblLook w:val="04A0" w:firstRow="1" w:lastRow="0" w:firstColumn="1" w:lastColumn="0" w:noHBand="0" w:noVBand="1"/>
      </w:tblPr>
      <w:tblGrid>
        <w:gridCol w:w="516"/>
        <w:gridCol w:w="5911"/>
        <w:gridCol w:w="2918"/>
      </w:tblGrid>
      <w:tr w:rsidR="002D6103" w:rsidRPr="002D6103" w:rsidTr="00712A8A">
        <w:trPr>
          <w:trHeight w:val="497"/>
          <w:jc w:val="center"/>
        </w:trPr>
        <w:tc>
          <w:tcPr>
            <w:tcW w:w="250" w:type="pct"/>
            <w:tcBorders>
              <w:top w:val="single" w:sz="4" w:space="0" w:color="auto"/>
              <w:left w:val="single" w:sz="4" w:space="0" w:color="auto"/>
              <w:bottom w:val="nil"/>
              <w:right w:val="single" w:sz="4" w:space="0" w:color="auto"/>
            </w:tcBorders>
            <w:vAlign w:val="center"/>
          </w:tcPr>
          <w:p w:rsidR="002D6103" w:rsidRPr="003A593F" w:rsidRDefault="002D6103" w:rsidP="00712A8A">
            <w:pPr>
              <w:jc w:val="center"/>
              <w:rPr>
                <w:b/>
                <w:bCs/>
                <w:lang w:val="en-US"/>
              </w:rPr>
            </w:pPr>
            <w:r w:rsidRPr="003A593F">
              <w:rPr>
                <w:b/>
              </w:rPr>
              <w:t>№</w:t>
            </w:r>
          </w:p>
        </w:tc>
        <w:tc>
          <w:tcPr>
            <w:tcW w:w="3176" w:type="pct"/>
            <w:tcBorders>
              <w:top w:val="single" w:sz="4" w:space="0" w:color="auto"/>
              <w:left w:val="single" w:sz="4" w:space="0" w:color="auto"/>
              <w:bottom w:val="nil"/>
              <w:right w:val="single" w:sz="4" w:space="0" w:color="auto"/>
            </w:tcBorders>
            <w:vAlign w:val="center"/>
            <w:hideMark/>
          </w:tcPr>
          <w:p w:rsidR="002D6103" w:rsidRPr="004853E8" w:rsidRDefault="002D6103" w:rsidP="00712A8A">
            <w:pPr>
              <w:jc w:val="center"/>
              <w:rPr>
                <w:b/>
                <w:bCs/>
                <w:highlight w:val="yellow"/>
                <w:lang w:val="en-US"/>
              </w:rPr>
            </w:pPr>
            <w:r w:rsidRPr="004853E8">
              <w:rPr>
                <w:b/>
                <w:bCs/>
                <w:lang w:val="en-US"/>
              </w:rPr>
              <w:t>Name of services</w:t>
            </w:r>
          </w:p>
        </w:tc>
        <w:tc>
          <w:tcPr>
            <w:tcW w:w="1574" w:type="pct"/>
            <w:tcBorders>
              <w:top w:val="single" w:sz="4" w:space="0" w:color="auto"/>
              <w:left w:val="single" w:sz="4" w:space="0" w:color="auto"/>
              <w:bottom w:val="nil"/>
              <w:right w:val="single" w:sz="4" w:space="0" w:color="auto"/>
            </w:tcBorders>
            <w:vAlign w:val="center"/>
            <w:hideMark/>
          </w:tcPr>
          <w:p w:rsidR="002D6103" w:rsidRPr="004853E8" w:rsidRDefault="002D6103" w:rsidP="00712A8A">
            <w:pPr>
              <w:jc w:val="center"/>
              <w:rPr>
                <w:b/>
                <w:bCs/>
                <w:highlight w:val="yellow"/>
                <w:lang w:val="en-US"/>
              </w:rPr>
            </w:pPr>
            <w:r w:rsidRPr="000D61C0">
              <w:rPr>
                <w:b/>
                <w:lang w:val="en-US"/>
              </w:rPr>
              <w:t xml:space="preserve">Approximate share of total </w:t>
            </w:r>
            <w:r>
              <w:rPr>
                <w:b/>
                <w:lang w:val="en-US"/>
              </w:rPr>
              <w:t>volume of</w:t>
            </w:r>
            <w:r w:rsidRPr="003A593F">
              <w:rPr>
                <w:b/>
                <w:lang w:val="en-US"/>
              </w:rPr>
              <w:t xml:space="preserve"> services</w:t>
            </w:r>
            <w:r>
              <w:rPr>
                <w:b/>
                <w:lang w:val="en-US"/>
              </w:rPr>
              <w:t xml:space="preserve"> (</w:t>
            </w:r>
            <w:proofErr w:type="spellStart"/>
            <w:r>
              <w:rPr>
                <w:b/>
                <w:lang w:val="en-US"/>
              </w:rPr>
              <w:t>W</w:t>
            </w:r>
            <w:r>
              <w:rPr>
                <w:b/>
                <w:vertAlign w:val="subscript"/>
                <w:lang w:val="en-US"/>
              </w:rPr>
              <w:t>s</w:t>
            </w:r>
            <w:proofErr w:type="spellEnd"/>
            <w:r>
              <w:rPr>
                <w:b/>
                <w:lang w:val="en-US"/>
              </w:rPr>
              <w:t>)</w:t>
            </w:r>
          </w:p>
        </w:tc>
      </w:tr>
      <w:tr w:rsidR="002D6103" w:rsidRPr="000D61C0" w:rsidTr="00712A8A">
        <w:trPr>
          <w:trHeight w:val="225"/>
          <w:jc w:val="center"/>
        </w:trPr>
        <w:tc>
          <w:tcPr>
            <w:tcW w:w="250"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t>1</w:t>
            </w:r>
          </w:p>
        </w:tc>
        <w:tc>
          <w:tcPr>
            <w:tcW w:w="3176" w:type="pct"/>
            <w:tcBorders>
              <w:top w:val="single" w:sz="4" w:space="0" w:color="auto"/>
              <w:left w:val="single" w:sz="4" w:space="0" w:color="auto"/>
              <w:bottom w:val="single" w:sz="4" w:space="0" w:color="auto"/>
              <w:right w:val="single" w:sz="4" w:space="0" w:color="auto"/>
            </w:tcBorders>
            <w:hideMark/>
          </w:tcPr>
          <w:p w:rsidR="002D6103" w:rsidRPr="000D61C0" w:rsidRDefault="002D6103" w:rsidP="00712A8A">
            <w:pPr>
              <w:rPr>
                <w:lang w:val="en-US"/>
              </w:rPr>
            </w:pPr>
            <w:r w:rsidRPr="000D61C0">
              <w:rPr>
                <w:color w:val="000000"/>
                <w:lang w:val="en-US"/>
              </w:rPr>
              <w:t>Motor transport services with a driver for 1 month</w:t>
            </w:r>
          </w:p>
        </w:tc>
        <w:tc>
          <w:tcPr>
            <w:tcW w:w="1574" w:type="pct"/>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pPr>
            <w:r w:rsidRPr="000D61C0">
              <w:rPr>
                <w:lang w:val="en-US"/>
              </w:rPr>
              <w:t>8</w:t>
            </w:r>
            <w:r w:rsidRPr="000D61C0">
              <w:t>0 %</w:t>
            </w:r>
          </w:p>
        </w:tc>
      </w:tr>
      <w:tr w:rsidR="002D6103" w:rsidRPr="000D61C0" w:rsidTr="00712A8A">
        <w:trPr>
          <w:trHeight w:val="87"/>
          <w:jc w:val="center"/>
        </w:trPr>
        <w:tc>
          <w:tcPr>
            <w:tcW w:w="250"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t>2</w:t>
            </w:r>
          </w:p>
        </w:tc>
        <w:tc>
          <w:tcPr>
            <w:tcW w:w="3176" w:type="pct"/>
            <w:tcBorders>
              <w:top w:val="single" w:sz="4" w:space="0" w:color="auto"/>
              <w:left w:val="single" w:sz="4" w:space="0" w:color="auto"/>
              <w:bottom w:val="single" w:sz="4" w:space="0" w:color="auto"/>
              <w:right w:val="single" w:sz="4" w:space="0" w:color="auto"/>
            </w:tcBorders>
            <w:hideMark/>
          </w:tcPr>
          <w:p w:rsidR="002D6103" w:rsidRPr="000D61C0" w:rsidRDefault="002D6103" w:rsidP="00712A8A">
            <w:pPr>
              <w:rPr>
                <w:lang w:val="en-US"/>
              </w:rPr>
            </w:pPr>
            <w:r w:rsidRPr="000D61C0">
              <w:rPr>
                <w:color w:val="000000"/>
                <w:lang w:val="en-US"/>
              </w:rPr>
              <w:t>Cost of an overtime hour</w:t>
            </w:r>
          </w:p>
        </w:tc>
        <w:tc>
          <w:tcPr>
            <w:tcW w:w="1574" w:type="pct"/>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pPr>
            <w:r w:rsidRPr="000D61C0">
              <w:rPr>
                <w:lang w:val="en-US"/>
              </w:rPr>
              <w:t>6</w:t>
            </w:r>
            <w:r w:rsidRPr="000D61C0">
              <w:t> %</w:t>
            </w:r>
          </w:p>
        </w:tc>
      </w:tr>
      <w:tr w:rsidR="002D6103" w:rsidRPr="000D61C0" w:rsidTr="00712A8A">
        <w:trPr>
          <w:trHeight w:val="220"/>
          <w:jc w:val="center"/>
        </w:trPr>
        <w:tc>
          <w:tcPr>
            <w:tcW w:w="250"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t>3</w:t>
            </w:r>
          </w:p>
        </w:tc>
        <w:tc>
          <w:tcPr>
            <w:tcW w:w="3176" w:type="pct"/>
            <w:tcBorders>
              <w:top w:val="single" w:sz="4" w:space="0" w:color="auto"/>
              <w:left w:val="single" w:sz="4" w:space="0" w:color="auto"/>
              <w:bottom w:val="single" w:sz="4" w:space="0" w:color="auto"/>
              <w:right w:val="single" w:sz="4" w:space="0" w:color="auto"/>
            </w:tcBorders>
            <w:hideMark/>
          </w:tcPr>
          <w:p w:rsidR="002D6103" w:rsidRPr="000D61C0" w:rsidRDefault="002D6103" w:rsidP="00712A8A">
            <w:pPr>
              <w:rPr>
                <w:lang w:val="en-US"/>
              </w:rPr>
            </w:pPr>
            <w:r w:rsidRPr="000D61C0">
              <w:rPr>
                <w:color w:val="000000"/>
                <w:lang w:val="en-US"/>
              </w:rPr>
              <w:t xml:space="preserve">Transfer services on working days beyond working hours:  </w:t>
            </w:r>
          </w:p>
        </w:tc>
        <w:tc>
          <w:tcPr>
            <w:tcW w:w="1574" w:type="pct"/>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rPr>
                <w:lang w:val="en-US"/>
              </w:rPr>
            </w:pPr>
            <w:r w:rsidRPr="000D61C0">
              <w:rPr>
                <w:lang w:val="en-US"/>
              </w:rPr>
              <w:t>x</w:t>
            </w:r>
          </w:p>
        </w:tc>
      </w:tr>
      <w:tr w:rsidR="002D6103" w:rsidRPr="000D61C0" w:rsidTr="00712A8A">
        <w:trPr>
          <w:trHeight w:val="223"/>
          <w:jc w:val="center"/>
        </w:trPr>
        <w:tc>
          <w:tcPr>
            <w:tcW w:w="250"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lang w:val="en-US"/>
              </w:rPr>
              <w:t>3.1</w:t>
            </w:r>
          </w:p>
        </w:tc>
        <w:tc>
          <w:tcPr>
            <w:tcW w:w="3176" w:type="pct"/>
            <w:tcBorders>
              <w:top w:val="single" w:sz="4" w:space="0" w:color="auto"/>
              <w:left w:val="single" w:sz="4" w:space="0" w:color="auto"/>
              <w:bottom w:val="single" w:sz="4" w:space="0" w:color="auto"/>
              <w:right w:val="single" w:sz="4" w:space="0" w:color="auto"/>
            </w:tcBorders>
            <w:hideMark/>
          </w:tcPr>
          <w:p w:rsidR="002D6103" w:rsidRPr="000D61C0" w:rsidRDefault="002D6103" w:rsidP="00712A8A">
            <w:pPr>
              <w:rPr>
                <w:lang w:val="en-US"/>
              </w:rPr>
            </w:pPr>
            <w:r w:rsidRPr="000D61C0">
              <w:rPr>
                <w:color w:val="000000"/>
                <w:lang w:val="en-US"/>
              </w:rPr>
              <w:t xml:space="preserve">Barra da </w:t>
            </w:r>
            <w:proofErr w:type="spellStart"/>
            <w:r w:rsidRPr="000D61C0">
              <w:rPr>
                <w:color w:val="000000"/>
                <w:lang w:val="en-US"/>
              </w:rPr>
              <w:t>Tijuca</w:t>
            </w:r>
            <w:proofErr w:type="spellEnd"/>
            <w:r w:rsidRPr="000D61C0">
              <w:rPr>
                <w:color w:val="000000"/>
                <w:lang w:val="en-US"/>
              </w:rPr>
              <w:t xml:space="preserve"> x SDU</w:t>
            </w:r>
          </w:p>
        </w:tc>
        <w:tc>
          <w:tcPr>
            <w:tcW w:w="1574" w:type="pct"/>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pPr>
            <w:r w:rsidRPr="000D61C0">
              <w:rPr>
                <w:lang w:val="en-US"/>
              </w:rPr>
              <w:t>1</w:t>
            </w:r>
            <w:r w:rsidRPr="000D61C0">
              <w:t> %</w:t>
            </w:r>
          </w:p>
        </w:tc>
      </w:tr>
      <w:tr w:rsidR="002D6103" w:rsidRPr="000D61C0" w:rsidTr="00712A8A">
        <w:trPr>
          <w:trHeight w:val="227"/>
          <w:jc w:val="center"/>
        </w:trPr>
        <w:tc>
          <w:tcPr>
            <w:tcW w:w="250"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lang w:val="en-US"/>
              </w:rPr>
              <w:t>3.2</w:t>
            </w:r>
          </w:p>
        </w:tc>
        <w:tc>
          <w:tcPr>
            <w:tcW w:w="3176" w:type="pct"/>
            <w:tcBorders>
              <w:top w:val="single" w:sz="4" w:space="0" w:color="auto"/>
              <w:left w:val="single" w:sz="4" w:space="0" w:color="auto"/>
              <w:bottom w:val="single" w:sz="4" w:space="0" w:color="auto"/>
              <w:right w:val="single" w:sz="4" w:space="0" w:color="auto"/>
            </w:tcBorders>
            <w:hideMark/>
          </w:tcPr>
          <w:p w:rsidR="002D6103" w:rsidRPr="000D61C0" w:rsidRDefault="002D6103" w:rsidP="00712A8A">
            <w:pPr>
              <w:rPr>
                <w:lang w:val="en-US"/>
              </w:rPr>
            </w:pPr>
            <w:r w:rsidRPr="000D61C0">
              <w:rPr>
                <w:color w:val="000000"/>
                <w:lang w:val="en-US"/>
              </w:rPr>
              <w:t xml:space="preserve">Barra da </w:t>
            </w:r>
            <w:proofErr w:type="spellStart"/>
            <w:r w:rsidRPr="000D61C0">
              <w:rPr>
                <w:color w:val="000000"/>
                <w:lang w:val="en-US"/>
              </w:rPr>
              <w:t>Tijuca</w:t>
            </w:r>
            <w:proofErr w:type="spellEnd"/>
            <w:r w:rsidRPr="000D61C0">
              <w:rPr>
                <w:color w:val="000000"/>
                <w:lang w:val="en-US"/>
              </w:rPr>
              <w:t xml:space="preserve"> x </w:t>
            </w:r>
            <w:proofErr w:type="spellStart"/>
            <w:r w:rsidRPr="000D61C0">
              <w:rPr>
                <w:color w:val="000000"/>
                <w:lang w:val="en-US"/>
              </w:rPr>
              <w:t>Galeão</w:t>
            </w:r>
            <w:proofErr w:type="spellEnd"/>
          </w:p>
        </w:tc>
        <w:tc>
          <w:tcPr>
            <w:tcW w:w="1574" w:type="pct"/>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pPr>
            <w:r w:rsidRPr="000D61C0">
              <w:t>1 %</w:t>
            </w:r>
          </w:p>
        </w:tc>
      </w:tr>
      <w:tr w:rsidR="002D6103" w:rsidRPr="000D61C0" w:rsidTr="00712A8A">
        <w:trPr>
          <w:trHeight w:val="213"/>
          <w:jc w:val="center"/>
        </w:trPr>
        <w:tc>
          <w:tcPr>
            <w:tcW w:w="250"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lang w:val="en-US"/>
              </w:rPr>
              <w:lastRenderedPageBreak/>
              <w:t>3.3</w:t>
            </w:r>
          </w:p>
        </w:tc>
        <w:tc>
          <w:tcPr>
            <w:tcW w:w="3176" w:type="pct"/>
            <w:tcBorders>
              <w:top w:val="single" w:sz="4" w:space="0" w:color="auto"/>
              <w:left w:val="single" w:sz="4" w:space="0" w:color="auto"/>
              <w:bottom w:val="single" w:sz="4" w:space="0" w:color="auto"/>
              <w:right w:val="single" w:sz="4" w:space="0" w:color="auto"/>
            </w:tcBorders>
            <w:hideMark/>
          </w:tcPr>
          <w:p w:rsidR="002D6103" w:rsidRPr="000D61C0" w:rsidRDefault="002D6103" w:rsidP="00712A8A">
            <w:pPr>
              <w:rPr>
                <w:lang w:val="en-US"/>
              </w:rPr>
            </w:pPr>
            <w:proofErr w:type="spellStart"/>
            <w:r w:rsidRPr="000D61C0">
              <w:rPr>
                <w:color w:val="000000"/>
                <w:lang w:val="en-US"/>
              </w:rPr>
              <w:t>Zona</w:t>
            </w:r>
            <w:proofErr w:type="spellEnd"/>
            <w:r w:rsidRPr="000D61C0">
              <w:rPr>
                <w:color w:val="000000"/>
                <w:lang w:val="en-US"/>
              </w:rPr>
              <w:t xml:space="preserve"> </w:t>
            </w:r>
            <w:proofErr w:type="spellStart"/>
            <w:r w:rsidRPr="000D61C0">
              <w:rPr>
                <w:color w:val="000000"/>
                <w:lang w:val="en-US"/>
              </w:rPr>
              <w:t>Sul</w:t>
            </w:r>
            <w:proofErr w:type="spellEnd"/>
            <w:r w:rsidRPr="000D61C0">
              <w:rPr>
                <w:color w:val="000000"/>
                <w:lang w:val="en-US"/>
              </w:rPr>
              <w:t xml:space="preserve"> x SDU</w:t>
            </w:r>
          </w:p>
        </w:tc>
        <w:tc>
          <w:tcPr>
            <w:tcW w:w="1574" w:type="pct"/>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pPr>
            <w:r w:rsidRPr="000D61C0">
              <w:t>1 %</w:t>
            </w:r>
          </w:p>
        </w:tc>
      </w:tr>
      <w:tr w:rsidR="002D6103" w:rsidRPr="000D61C0" w:rsidTr="00712A8A">
        <w:trPr>
          <w:trHeight w:val="241"/>
          <w:jc w:val="center"/>
        </w:trPr>
        <w:tc>
          <w:tcPr>
            <w:tcW w:w="250"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lang w:val="en-US"/>
              </w:rPr>
              <w:t>3.4</w:t>
            </w:r>
          </w:p>
        </w:tc>
        <w:tc>
          <w:tcPr>
            <w:tcW w:w="3176" w:type="pct"/>
            <w:tcBorders>
              <w:top w:val="single" w:sz="4" w:space="0" w:color="auto"/>
              <w:left w:val="single" w:sz="4" w:space="0" w:color="auto"/>
              <w:bottom w:val="single" w:sz="4" w:space="0" w:color="auto"/>
              <w:right w:val="single" w:sz="4" w:space="0" w:color="auto"/>
            </w:tcBorders>
            <w:hideMark/>
          </w:tcPr>
          <w:p w:rsidR="002D6103" w:rsidRPr="000D61C0" w:rsidRDefault="002D6103" w:rsidP="00712A8A">
            <w:pPr>
              <w:rPr>
                <w:lang w:val="en-US"/>
              </w:rPr>
            </w:pPr>
            <w:proofErr w:type="spellStart"/>
            <w:r w:rsidRPr="000D61C0">
              <w:rPr>
                <w:color w:val="000000"/>
                <w:lang w:val="en-US"/>
              </w:rPr>
              <w:t>Zona</w:t>
            </w:r>
            <w:proofErr w:type="spellEnd"/>
            <w:r w:rsidRPr="000D61C0">
              <w:rPr>
                <w:color w:val="000000"/>
                <w:lang w:val="en-US"/>
              </w:rPr>
              <w:t xml:space="preserve"> </w:t>
            </w:r>
            <w:proofErr w:type="spellStart"/>
            <w:r w:rsidRPr="000D61C0">
              <w:rPr>
                <w:color w:val="000000"/>
                <w:lang w:val="en-US"/>
              </w:rPr>
              <w:t>Sul</w:t>
            </w:r>
            <w:proofErr w:type="spellEnd"/>
            <w:r w:rsidRPr="000D61C0">
              <w:rPr>
                <w:color w:val="000000"/>
                <w:lang w:val="en-US"/>
              </w:rPr>
              <w:t xml:space="preserve"> x </w:t>
            </w:r>
            <w:proofErr w:type="spellStart"/>
            <w:r w:rsidRPr="000D61C0">
              <w:rPr>
                <w:color w:val="000000"/>
                <w:lang w:val="en-US"/>
              </w:rPr>
              <w:t>Galeão</w:t>
            </w:r>
            <w:proofErr w:type="spellEnd"/>
          </w:p>
        </w:tc>
        <w:tc>
          <w:tcPr>
            <w:tcW w:w="1574" w:type="pct"/>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pPr>
            <w:r w:rsidRPr="000D61C0">
              <w:t>1 %</w:t>
            </w:r>
          </w:p>
        </w:tc>
      </w:tr>
      <w:tr w:rsidR="002D6103" w:rsidRPr="000D61C0" w:rsidTr="00712A8A">
        <w:trPr>
          <w:trHeight w:val="231"/>
          <w:jc w:val="center"/>
        </w:trPr>
        <w:tc>
          <w:tcPr>
            <w:tcW w:w="250"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lang w:val="en-US"/>
              </w:rPr>
              <w:t>4</w:t>
            </w:r>
          </w:p>
        </w:tc>
        <w:tc>
          <w:tcPr>
            <w:tcW w:w="3176" w:type="pct"/>
            <w:tcBorders>
              <w:top w:val="single" w:sz="4" w:space="0" w:color="auto"/>
              <w:left w:val="single" w:sz="4" w:space="0" w:color="auto"/>
              <w:bottom w:val="single" w:sz="4" w:space="0" w:color="auto"/>
              <w:right w:val="single" w:sz="4" w:space="0" w:color="auto"/>
            </w:tcBorders>
            <w:hideMark/>
          </w:tcPr>
          <w:p w:rsidR="002D6103" w:rsidRPr="000D61C0" w:rsidRDefault="002D6103" w:rsidP="00712A8A">
            <w:pPr>
              <w:rPr>
                <w:lang w:val="en-US"/>
              </w:rPr>
            </w:pPr>
            <w:r w:rsidRPr="000D61C0">
              <w:rPr>
                <w:color w:val="000000"/>
                <w:lang w:val="en-US"/>
              </w:rPr>
              <w:t xml:space="preserve">Transfer services on weekends and holidays:  </w:t>
            </w:r>
          </w:p>
        </w:tc>
        <w:tc>
          <w:tcPr>
            <w:tcW w:w="1574" w:type="pct"/>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pPr>
            <w:r w:rsidRPr="000D61C0">
              <w:rPr>
                <w:lang w:val="en-US"/>
              </w:rPr>
              <w:t>x</w:t>
            </w:r>
          </w:p>
        </w:tc>
      </w:tr>
      <w:tr w:rsidR="002D6103" w:rsidRPr="000D61C0" w:rsidTr="00712A8A">
        <w:trPr>
          <w:trHeight w:val="138"/>
          <w:jc w:val="center"/>
        </w:trPr>
        <w:tc>
          <w:tcPr>
            <w:tcW w:w="250"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lang w:val="en-US"/>
              </w:rPr>
              <w:t>4.1</w:t>
            </w:r>
          </w:p>
        </w:tc>
        <w:tc>
          <w:tcPr>
            <w:tcW w:w="3176" w:type="pct"/>
            <w:tcBorders>
              <w:top w:val="single" w:sz="4" w:space="0" w:color="auto"/>
              <w:left w:val="single" w:sz="4" w:space="0" w:color="auto"/>
              <w:bottom w:val="single" w:sz="4" w:space="0" w:color="auto"/>
              <w:right w:val="single" w:sz="4" w:space="0" w:color="auto"/>
            </w:tcBorders>
            <w:hideMark/>
          </w:tcPr>
          <w:p w:rsidR="002D6103" w:rsidRPr="000D61C0" w:rsidRDefault="002D6103" w:rsidP="00712A8A">
            <w:pPr>
              <w:rPr>
                <w:lang w:val="en-US"/>
              </w:rPr>
            </w:pPr>
            <w:r w:rsidRPr="000D61C0">
              <w:rPr>
                <w:color w:val="000000"/>
                <w:lang w:val="en-US"/>
              </w:rPr>
              <w:t xml:space="preserve">Barra da </w:t>
            </w:r>
            <w:proofErr w:type="spellStart"/>
            <w:r w:rsidRPr="000D61C0">
              <w:rPr>
                <w:color w:val="000000"/>
                <w:lang w:val="en-US"/>
              </w:rPr>
              <w:t>Tijuca</w:t>
            </w:r>
            <w:proofErr w:type="spellEnd"/>
            <w:r w:rsidRPr="000D61C0">
              <w:rPr>
                <w:color w:val="000000"/>
                <w:lang w:val="en-US"/>
              </w:rPr>
              <w:t xml:space="preserve"> x SDU</w:t>
            </w:r>
          </w:p>
        </w:tc>
        <w:tc>
          <w:tcPr>
            <w:tcW w:w="1574" w:type="pct"/>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pPr>
            <w:r w:rsidRPr="000D61C0">
              <w:rPr>
                <w:lang w:val="en-US"/>
              </w:rPr>
              <w:t>1</w:t>
            </w:r>
            <w:r w:rsidRPr="000D61C0">
              <w:t> %</w:t>
            </w:r>
          </w:p>
        </w:tc>
      </w:tr>
      <w:tr w:rsidR="002D6103" w:rsidRPr="000D61C0" w:rsidTr="00712A8A">
        <w:trPr>
          <w:trHeight w:val="284"/>
          <w:jc w:val="center"/>
        </w:trPr>
        <w:tc>
          <w:tcPr>
            <w:tcW w:w="250"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lang w:val="en-US"/>
              </w:rPr>
              <w:t>4.2</w:t>
            </w:r>
          </w:p>
        </w:tc>
        <w:tc>
          <w:tcPr>
            <w:tcW w:w="3176" w:type="pct"/>
            <w:tcBorders>
              <w:top w:val="single" w:sz="4" w:space="0" w:color="auto"/>
              <w:left w:val="single" w:sz="4" w:space="0" w:color="auto"/>
              <w:bottom w:val="single" w:sz="4" w:space="0" w:color="auto"/>
              <w:right w:val="single" w:sz="4" w:space="0" w:color="auto"/>
            </w:tcBorders>
            <w:hideMark/>
          </w:tcPr>
          <w:p w:rsidR="002D6103" w:rsidRPr="000D61C0" w:rsidRDefault="002D6103" w:rsidP="00712A8A">
            <w:pPr>
              <w:rPr>
                <w:lang w:val="en-US"/>
              </w:rPr>
            </w:pPr>
            <w:r w:rsidRPr="000D61C0">
              <w:rPr>
                <w:color w:val="000000"/>
                <w:lang w:val="en-US"/>
              </w:rPr>
              <w:t xml:space="preserve">Barra da </w:t>
            </w:r>
            <w:proofErr w:type="spellStart"/>
            <w:r w:rsidRPr="000D61C0">
              <w:rPr>
                <w:color w:val="000000"/>
                <w:lang w:val="en-US"/>
              </w:rPr>
              <w:t>Tijuca</w:t>
            </w:r>
            <w:proofErr w:type="spellEnd"/>
            <w:r w:rsidRPr="000D61C0">
              <w:rPr>
                <w:color w:val="000000"/>
                <w:lang w:val="en-US"/>
              </w:rPr>
              <w:t xml:space="preserve"> x </w:t>
            </w:r>
            <w:proofErr w:type="spellStart"/>
            <w:r w:rsidRPr="000D61C0">
              <w:rPr>
                <w:color w:val="000000"/>
                <w:lang w:val="en-US"/>
              </w:rPr>
              <w:t>Galeão</w:t>
            </w:r>
            <w:proofErr w:type="spellEnd"/>
          </w:p>
        </w:tc>
        <w:tc>
          <w:tcPr>
            <w:tcW w:w="1574" w:type="pct"/>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pPr>
            <w:r w:rsidRPr="000D61C0">
              <w:t>1 %</w:t>
            </w:r>
          </w:p>
        </w:tc>
      </w:tr>
      <w:tr w:rsidR="002D6103" w:rsidRPr="000D61C0" w:rsidTr="00712A8A">
        <w:trPr>
          <w:trHeight w:val="70"/>
          <w:jc w:val="center"/>
        </w:trPr>
        <w:tc>
          <w:tcPr>
            <w:tcW w:w="250"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lang w:val="en-US"/>
              </w:rPr>
              <w:t>4.3</w:t>
            </w:r>
          </w:p>
        </w:tc>
        <w:tc>
          <w:tcPr>
            <w:tcW w:w="3176" w:type="pct"/>
            <w:tcBorders>
              <w:top w:val="single" w:sz="4" w:space="0" w:color="auto"/>
              <w:left w:val="single" w:sz="4" w:space="0" w:color="auto"/>
              <w:bottom w:val="single" w:sz="4" w:space="0" w:color="auto"/>
              <w:right w:val="single" w:sz="4" w:space="0" w:color="auto"/>
            </w:tcBorders>
            <w:hideMark/>
          </w:tcPr>
          <w:p w:rsidR="002D6103" w:rsidRPr="000D61C0" w:rsidRDefault="002D6103" w:rsidP="00712A8A">
            <w:pPr>
              <w:rPr>
                <w:lang w:val="en-US"/>
              </w:rPr>
            </w:pPr>
            <w:proofErr w:type="spellStart"/>
            <w:r w:rsidRPr="000D61C0">
              <w:rPr>
                <w:color w:val="000000"/>
                <w:lang w:val="en-US"/>
              </w:rPr>
              <w:t>Zona</w:t>
            </w:r>
            <w:proofErr w:type="spellEnd"/>
            <w:r w:rsidRPr="000D61C0">
              <w:rPr>
                <w:color w:val="000000"/>
                <w:lang w:val="en-US"/>
              </w:rPr>
              <w:t xml:space="preserve"> </w:t>
            </w:r>
            <w:proofErr w:type="spellStart"/>
            <w:r w:rsidRPr="000D61C0">
              <w:rPr>
                <w:color w:val="000000"/>
                <w:lang w:val="en-US"/>
              </w:rPr>
              <w:t>Sul</w:t>
            </w:r>
            <w:proofErr w:type="spellEnd"/>
            <w:r w:rsidRPr="000D61C0">
              <w:rPr>
                <w:color w:val="000000"/>
                <w:lang w:val="en-US"/>
              </w:rPr>
              <w:t xml:space="preserve"> x SDU</w:t>
            </w:r>
          </w:p>
        </w:tc>
        <w:tc>
          <w:tcPr>
            <w:tcW w:w="1574" w:type="pct"/>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pPr>
            <w:r w:rsidRPr="000D61C0">
              <w:t>1 %</w:t>
            </w:r>
          </w:p>
        </w:tc>
      </w:tr>
      <w:tr w:rsidR="002D6103" w:rsidRPr="000D61C0" w:rsidTr="00712A8A">
        <w:trPr>
          <w:trHeight w:val="121"/>
          <w:jc w:val="center"/>
        </w:trPr>
        <w:tc>
          <w:tcPr>
            <w:tcW w:w="250"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lang w:val="en-US"/>
              </w:rPr>
              <w:t>4.4</w:t>
            </w:r>
          </w:p>
        </w:tc>
        <w:tc>
          <w:tcPr>
            <w:tcW w:w="3176" w:type="pct"/>
            <w:tcBorders>
              <w:top w:val="single" w:sz="4" w:space="0" w:color="auto"/>
              <w:left w:val="single" w:sz="4" w:space="0" w:color="auto"/>
              <w:bottom w:val="single" w:sz="4" w:space="0" w:color="auto"/>
              <w:right w:val="single" w:sz="4" w:space="0" w:color="auto"/>
            </w:tcBorders>
            <w:hideMark/>
          </w:tcPr>
          <w:p w:rsidR="002D6103" w:rsidRPr="000D61C0" w:rsidRDefault="002D6103" w:rsidP="00712A8A">
            <w:pPr>
              <w:rPr>
                <w:lang w:val="en-US"/>
              </w:rPr>
            </w:pPr>
            <w:proofErr w:type="spellStart"/>
            <w:r w:rsidRPr="000D61C0">
              <w:rPr>
                <w:color w:val="000000"/>
                <w:lang w:val="en-US"/>
              </w:rPr>
              <w:t>Zona</w:t>
            </w:r>
            <w:proofErr w:type="spellEnd"/>
            <w:r w:rsidRPr="000D61C0">
              <w:rPr>
                <w:color w:val="000000"/>
                <w:lang w:val="en-US"/>
              </w:rPr>
              <w:t xml:space="preserve"> </w:t>
            </w:r>
            <w:proofErr w:type="spellStart"/>
            <w:r w:rsidRPr="000D61C0">
              <w:rPr>
                <w:color w:val="000000"/>
                <w:lang w:val="en-US"/>
              </w:rPr>
              <w:t>Sul</w:t>
            </w:r>
            <w:proofErr w:type="spellEnd"/>
            <w:r w:rsidRPr="000D61C0">
              <w:rPr>
                <w:color w:val="000000"/>
                <w:lang w:val="en-US"/>
              </w:rPr>
              <w:t xml:space="preserve"> x </w:t>
            </w:r>
            <w:proofErr w:type="spellStart"/>
            <w:r w:rsidRPr="000D61C0">
              <w:rPr>
                <w:color w:val="000000"/>
                <w:lang w:val="en-US"/>
              </w:rPr>
              <w:t>Galeão</w:t>
            </w:r>
            <w:proofErr w:type="spellEnd"/>
          </w:p>
        </w:tc>
        <w:tc>
          <w:tcPr>
            <w:tcW w:w="1574" w:type="pct"/>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pPr>
            <w:r w:rsidRPr="000D61C0">
              <w:t>1 %</w:t>
            </w:r>
          </w:p>
        </w:tc>
      </w:tr>
      <w:tr w:rsidR="002D6103" w:rsidRPr="000D61C0" w:rsidTr="00712A8A">
        <w:trPr>
          <w:trHeight w:val="268"/>
          <w:jc w:val="center"/>
        </w:trPr>
        <w:tc>
          <w:tcPr>
            <w:tcW w:w="250"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lang w:val="en-US"/>
              </w:rPr>
              <w:t>5</w:t>
            </w:r>
          </w:p>
        </w:tc>
        <w:tc>
          <w:tcPr>
            <w:tcW w:w="3176"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color w:val="000000"/>
                <w:lang w:val="en-US"/>
              </w:rPr>
              <w:t xml:space="preserve">Motor transport services on working days beyond working hours:  </w:t>
            </w:r>
          </w:p>
        </w:tc>
        <w:tc>
          <w:tcPr>
            <w:tcW w:w="1574" w:type="pct"/>
            <w:tcBorders>
              <w:top w:val="single" w:sz="4" w:space="0" w:color="auto"/>
              <w:left w:val="single" w:sz="4" w:space="0" w:color="auto"/>
              <w:bottom w:val="single" w:sz="4" w:space="0" w:color="auto"/>
              <w:right w:val="single" w:sz="4" w:space="0" w:color="auto"/>
            </w:tcBorders>
            <w:vAlign w:val="center"/>
          </w:tcPr>
          <w:p w:rsidR="002D6103" w:rsidRPr="000D61C0" w:rsidRDefault="002D6103" w:rsidP="00712A8A">
            <w:pPr>
              <w:jc w:val="center"/>
            </w:pPr>
            <w:r w:rsidRPr="000D61C0">
              <w:rPr>
                <w:lang w:val="en-US"/>
              </w:rPr>
              <w:t>x</w:t>
            </w:r>
          </w:p>
        </w:tc>
      </w:tr>
      <w:tr w:rsidR="002D6103" w:rsidRPr="000D61C0" w:rsidTr="00712A8A">
        <w:trPr>
          <w:trHeight w:val="133"/>
          <w:jc w:val="center"/>
        </w:trPr>
        <w:tc>
          <w:tcPr>
            <w:tcW w:w="250"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lang w:val="en-US"/>
              </w:rPr>
              <w:t>5.1</w:t>
            </w:r>
          </w:p>
        </w:tc>
        <w:tc>
          <w:tcPr>
            <w:tcW w:w="3176"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color w:val="000000"/>
                <w:lang w:val="en-US"/>
              </w:rPr>
              <w:t>The car is available within 3 hours</w:t>
            </w:r>
          </w:p>
        </w:tc>
        <w:tc>
          <w:tcPr>
            <w:tcW w:w="1574" w:type="pct"/>
            <w:tcBorders>
              <w:top w:val="single" w:sz="4" w:space="0" w:color="auto"/>
              <w:left w:val="single" w:sz="4" w:space="0" w:color="auto"/>
              <w:bottom w:val="single" w:sz="4" w:space="0" w:color="auto"/>
              <w:right w:val="single" w:sz="4" w:space="0" w:color="auto"/>
            </w:tcBorders>
            <w:vAlign w:val="center"/>
          </w:tcPr>
          <w:p w:rsidR="002D6103" w:rsidRPr="000D61C0" w:rsidRDefault="002D6103" w:rsidP="00712A8A">
            <w:pPr>
              <w:jc w:val="center"/>
              <w:rPr>
                <w:lang w:val="en-US"/>
              </w:rPr>
            </w:pPr>
            <w:r w:rsidRPr="000D61C0">
              <w:t>1 %</w:t>
            </w:r>
          </w:p>
        </w:tc>
      </w:tr>
      <w:tr w:rsidR="002D6103" w:rsidRPr="000D61C0" w:rsidTr="00712A8A">
        <w:trPr>
          <w:trHeight w:val="137"/>
          <w:jc w:val="center"/>
        </w:trPr>
        <w:tc>
          <w:tcPr>
            <w:tcW w:w="250"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lang w:val="en-US"/>
              </w:rPr>
              <w:t>5.2</w:t>
            </w:r>
          </w:p>
        </w:tc>
        <w:tc>
          <w:tcPr>
            <w:tcW w:w="3176"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color w:val="000000"/>
                <w:lang w:val="en-US"/>
              </w:rPr>
              <w:t>The car is available within 6 hours</w:t>
            </w:r>
          </w:p>
        </w:tc>
        <w:tc>
          <w:tcPr>
            <w:tcW w:w="1574" w:type="pct"/>
            <w:tcBorders>
              <w:top w:val="single" w:sz="4" w:space="0" w:color="auto"/>
              <w:left w:val="single" w:sz="4" w:space="0" w:color="auto"/>
              <w:bottom w:val="single" w:sz="4" w:space="0" w:color="auto"/>
              <w:right w:val="single" w:sz="4" w:space="0" w:color="auto"/>
            </w:tcBorders>
            <w:vAlign w:val="center"/>
          </w:tcPr>
          <w:p w:rsidR="002D6103" w:rsidRPr="000D61C0" w:rsidRDefault="002D6103" w:rsidP="00712A8A">
            <w:pPr>
              <w:jc w:val="center"/>
              <w:rPr>
                <w:lang w:val="en-US"/>
              </w:rPr>
            </w:pPr>
            <w:r w:rsidRPr="000D61C0">
              <w:t>1 %</w:t>
            </w:r>
          </w:p>
        </w:tc>
      </w:tr>
      <w:tr w:rsidR="002D6103" w:rsidRPr="000D61C0" w:rsidTr="00712A8A">
        <w:trPr>
          <w:trHeight w:val="270"/>
          <w:jc w:val="center"/>
        </w:trPr>
        <w:tc>
          <w:tcPr>
            <w:tcW w:w="250"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lang w:val="en-US"/>
              </w:rPr>
              <w:t>5.3</w:t>
            </w:r>
          </w:p>
        </w:tc>
        <w:tc>
          <w:tcPr>
            <w:tcW w:w="3176"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color w:val="000000"/>
                <w:lang w:val="en-US"/>
              </w:rPr>
              <w:t>The car is available within 9 hours</w:t>
            </w:r>
          </w:p>
        </w:tc>
        <w:tc>
          <w:tcPr>
            <w:tcW w:w="1574" w:type="pct"/>
            <w:tcBorders>
              <w:top w:val="single" w:sz="4" w:space="0" w:color="auto"/>
              <w:left w:val="single" w:sz="4" w:space="0" w:color="auto"/>
              <w:bottom w:val="single" w:sz="4" w:space="0" w:color="auto"/>
              <w:right w:val="single" w:sz="4" w:space="0" w:color="auto"/>
            </w:tcBorders>
            <w:vAlign w:val="center"/>
          </w:tcPr>
          <w:p w:rsidR="002D6103" w:rsidRPr="000D61C0" w:rsidRDefault="002D6103" w:rsidP="00712A8A">
            <w:pPr>
              <w:jc w:val="center"/>
              <w:rPr>
                <w:lang w:val="en-US"/>
              </w:rPr>
            </w:pPr>
            <w:r w:rsidRPr="000D61C0">
              <w:rPr>
                <w:lang w:val="en-US"/>
              </w:rPr>
              <w:t>0,5 %</w:t>
            </w:r>
          </w:p>
        </w:tc>
      </w:tr>
      <w:tr w:rsidR="002D6103" w:rsidRPr="000D61C0" w:rsidTr="00712A8A">
        <w:trPr>
          <w:trHeight w:val="149"/>
          <w:jc w:val="center"/>
        </w:trPr>
        <w:tc>
          <w:tcPr>
            <w:tcW w:w="250"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lang w:val="en-US"/>
              </w:rPr>
              <w:t>6</w:t>
            </w:r>
          </w:p>
        </w:tc>
        <w:tc>
          <w:tcPr>
            <w:tcW w:w="3176"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color w:val="000000"/>
                <w:lang w:val="en-US"/>
              </w:rPr>
              <w:t xml:space="preserve">Motor transport services on weekends and holidays:  </w:t>
            </w:r>
          </w:p>
        </w:tc>
        <w:tc>
          <w:tcPr>
            <w:tcW w:w="1574" w:type="pct"/>
            <w:tcBorders>
              <w:top w:val="single" w:sz="4" w:space="0" w:color="auto"/>
              <w:left w:val="single" w:sz="4" w:space="0" w:color="auto"/>
              <w:bottom w:val="single" w:sz="4" w:space="0" w:color="auto"/>
              <w:right w:val="single" w:sz="4" w:space="0" w:color="auto"/>
            </w:tcBorders>
            <w:vAlign w:val="center"/>
          </w:tcPr>
          <w:p w:rsidR="002D6103" w:rsidRPr="000D61C0" w:rsidRDefault="002D6103" w:rsidP="00712A8A">
            <w:pPr>
              <w:jc w:val="center"/>
              <w:rPr>
                <w:lang w:val="en-US"/>
              </w:rPr>
            </w:pPr>
            <w:r w:rsidRPr="000D61C0">
              <w:rPr>
                <w:lang w:val="en-US"/>
              </w:rPr>
              <w:t>x</w:t>
            </w:r>
          </w:p>
        </w:tc>
      </w:tr>
      <w:tr w:rsidR="002D6103" w:rsidRPr="000D61C0" w:rsidTr="00712A8A">
        <w:trPr>
          <w:trHeight w:val="284"/>
          <w:jc w:val="center"/>
        </w:trPr>
        <w:tc>
          <w:tcPr>
            <w:tcW w:w="250"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lang w:val="en-US"/>
              </w:rPr>
              <w:t>6.1</w:t>
            </w:r>
          </w:p>
        </w:tc>
        <w:tc>
          <w:tcPr>
            <w:tcW w:w="3176"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color w:val="000000"/>
                <w:lang w:val="en-US"/>
              </w:rPr>
              <w:t>The car is available within 3 hours</w:t>
            </w:r>
          </w:p>
        </w:tc>
        <w:tc>
          <w:tcPr>
            <w:tcW w:w="1574" w:type="pct"/>
            <w:tcBorders>
              <w:top w:val="single" w:sz="4" w:space="0" w:color="auto"/>
              <w:left w:val="single" w:sz="4" w:space="0" w:color="auto"/>
              <w:bottom w:val="single" w:sz="4" w:space="0" w:color="auto"/>
              <w:right w:val="single" w:sz="4" w:space="0" w:color="auto"/>
            </w:tcBorders>
            <w:vAlign w:val="center"/>
          </w:tcPr>
          <w:p w:rsidR="002D6103" w:rsidRPr="000D61C0" w:rsidRDefault="002D6103" w:rsidP="00712A8A">
            <w:pPr>
              <w:jc w:val="center"/>
              <w:rPr>
                <w:lang w:val="en-US"/>
              </w:rPr>
            </w:pPr>
            <w:r w:rsidRPr="000D61C0">
              <w:t>1 %</w:t>
            </w:r>
          </w:p>
        </w:tc>
      </w:tr>
      <w:tr w:rsidR="002D6103" w:rsidRPr="000D61C0" w:rsidTr="00712A8A">
        <w:trPr>
          <w:trHeight w:val="236"/>
          <w:jc w:val="center"/>
        </w:trPr>
        <w:tc>
          <w:tcPr>
            <w:tcW w:w="250"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lang w:val="en-US"/>
              </w:rPr>
              <w:t>6.2</w:t>
            </w:r>
          </w:p>
        </w:tc>
        <w:tc>
          <w:tcPr>
            <w:tcW w:w="3176"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color w:val="000000"/>
                <w:lang w:val="en-US"/>
              </w:rPr>
              <w:t>The car is available within 6 hours</w:t>
            </w:r>
          </w:p>
        </w:tc>
        <w:tc>
          <w:tcPr>
            <w:tcW w:w="1574" w:type="pct"/>
            <w:tcBorders>
              <w:top w:val="single" w:sz="4" w:space="0" w:color="auto"/>
              <w:left w:val="single" w:sz="4" w:space="0" w:color="auto"/>
              <w:bottom w:val="single" w:sz="4" w:space="0" w:color="auto"/>
              <w:right w:val="single" w:sz="4" w:space="0" w:color="auto"/>
            </w:tcBorders>
            <w:vAlign w:val="center"/>
          </w:tcPr>
          <w:p w:rsidR="002D6103" w:rsidRPr="000D61C0" w:rsidRDefault="002D6103" w:rsidP="00712A8A">
            <w:pPr>
              <w:jc w:val="center"/>
              <w:rPr>
                <w:lang w:val="en-US"/>
              </w:rPr>
            </w:pPr>
            <w:r w:rsidRPr="000D61C0">
              <w:t>1 %</w:t>
            </w:r>
          </w:p>
        </w:tc>
      </w:tr>
      <w:tr w:rsidR="002D6103" w:rsidRPr="000D61C0" w:rsidTr="00712A8A">
        <w:trPr>
          <w:trHeight w:val="98"/>
          <w:jc w:val="center"/>
        </w:trPr>
        <w:tc>
          <w:tcPr>
            <w:tcW w:w="250"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lang w:val="en-US"/>
              </w:rPr>
              <w:t>6.3</w:t>
            </w:r>
          </w:p>
        </w:tc>
        <w:tc>
          <w:tcPr>
            <w:tcW w:w="3176"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color w:val="000000"/>
                <w:lang w:val="en-US"/>
              </w:rPr>
              <w:t>The car is available within 9 hours</w:t>
            </w:r>
          </w:p>
        </w:tc>
        <w:tc>
          <w:tcPr>
            <w:tcW w:w="1574" w:type="pct"/>
            <w:tcBorders>
              <w:top w:val="single" w:sz="4" w:space="0" w:color="auto"/>
              <w:left w:val="single" w:sz="4" w:space="0" w:color="auto"/>
              <w:bottom w:val="single" w:sz="4" w:space="0" w:color="auto"/>
              <w:right w:val="single" w:sz="4" w:space="0" w:color="auto"/>
            </w:tcBorders>
            <w:vAlign w:val="center"/>
          </w:tcPr>
          <w:p w:rsidR="002D6103" w:rsidRPr="000D61C0" w:rsidRDefault="002D6103" w:rsidP="00712A8A">
            <w:pPr>
              <w:jc w:val="center"/>
              <w:rPr>
                <w:lang w:val="en-US"/>
              </w:rPr>
            </w:pPr>
            <w:r w:rsidRPr="000D61C0">
              <w:rPr>
                <w:lang w:val="en-US"/>
              </w:rPr>
              <w:t>0,5 %</w:t>
            </w:r>
          </w:p>
        </w:tc>
      </w:tr>
      <w:tr w:rsidR="002D6103" w:rsidRPr="000D61C0" w:rsidTr="00712A8A">
        <w:trPr>
          <w:trHeight w:val="88"/>
          <w:jc w:val="center"/>
        </w:trPr>
        <w:tc>
          <w:tcPr>
            <w:tcW w:w="250"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lang w:val="en-US"/>
              </w:rPr>
              <w:t>7</w:t>
            </w:r>
          </w:p>
        </w:tc>
        <w:tc>
          <w:tcPr>
            <w:tcW w:w="3176"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rPr>
                <w:color w:val="000000"/>
                <w:lang w:val="en-US"/>
              </w:rPr>
            </w:pPr>
            <w:r w:rsidRPr="000D61C0">
              <w:rPr>
                <w:color w:val="000000"/>
                <w:lang w:val="en-US"/>
              </w:rPr>
              <w:t xml:space="preserve">Transfer fee for other destinations, per 1 additional km </w:t>
            </w:r>
          </w:p>
        </w:tc>
        <w:tc>
          <w:tcPr>
            <w:tcW w:w="1574" w:type="pct"/>
            <w:tcBorders>
              <w:top w:val="single" w:sz="4" w:space="0" w:color="auto"/>
              <w:left w:val="single" w:sz="4" w:space="0" w:color="auto"/>
              <w:bottom w:val="single" w:sz="4" w:space="0" w:color="auto"/>
              <w:right w:val="single" w:sz="4" w:space="0" w:color="auto"/>
            </w:tcBorders>
            <w:vAlign w:val="center"/>
          </w:tcPr>
          <w:p w:rsidR="002D6103" w:rsidRPr="000D61C0" w:rsidRDefault="002D6103" w:rsidP="00712A8A">
            <w:pPr>
              <w:jc w:val="center"/>
              <w:rPr>
                <w:lang w:val="en-US"/>
              </w:rPr>
            </w:pPr>
            <w:r w:rsidRPr="000D61C0">
              <w:t>1 %</w:t>
            </w:r>
          </w:p>
        </w:tc>
      </w:tr>
      <w:tr w:rsidR="002D6103" w:rsidRPr="000D61C0" w:rsidTr="00712A8A">
        <w:trPr>
          <w:trHeight w:val="92"/>
          <w:jc w:val="center"/>
        </w:trPr>
        <w:tc>
          <w:tcPr>
            <w:tcW w:w="250" w:type="pct"/>
            <w:tcBorders>
              <w:top w:val="single" w:sz="4" w:space="0" w:color="auto"/>
              <w:left w:val="single" w:sz="4" w:space="0" w:color="auto"/>
              <w:bottom w:val="single" w:sz="4" w:space="0" w:color="auto"/>
              <w:right w:val="single" w:sz="4" w:space="0" w:color="auto"/>
            </w:tcBorders>
          </w:tcPr>
          <w:p w:rsidR="002D6103" w:rsidRPr="000D61C0" w:rsidRDefault="002D6103" w:rsidP="00712A8A">
            <w:pPr>
              <w:pStyle w:val="a5"/>
              <w:tabs>
                <w:tab w:val="left" w:pos="0"/>
                <w:tab w:val="left" w:pos="1134"/>
              </w:tabs>
              <w:spacing w:after="0" w:line="240" w:lineRule="auto"/>
              <w:ind w:left="0"/>
              <w:jc w:val="right"/>
              <w:rPr>
                <w:rFonts w:ascii="Times New Roman" w:hAnsi="Times New Roman"/>
                <w:b/>
                <w:sz w:val="24"/>
                <w:szCs w:val="24"/>
                <w:lang w:val="en-US"/>
              </w:rPr>
            </w:pPr>
          </w:p>
        </w:tc>
        <w:tc>
          <w:tcPr>
            <w:tcW w:w="3176" w:type="pct"/>
            <w:tcBorders>
              <w:top w:val="single" w:sz="4" w:space="0" w:color="auto"/>
              <w:left w:val="single" w:sz="4" w:space="0" w:color="auto"/>
              <w:bottom w:val="single" w:sz="4" w:space="0" w:color="auto"/>
              <w:right w:val="single" w:sz="4" w:space="0" w:color="auto"/>
            </w:tcBorders>
            <w:hideMark/>
          </w:tcPr>
          <w:p w:rsidR="002D6103" w:rsidRPr="000D61C0" w:rsidRDefault="002D6103" w:rsidP="00712A8A">
            <w:pPr>
              <w:pStyle w:val="a5"/>
              <w:tabs>
                <w:tab w:val="left" w:pos="0"/>
                <w:tab w:val="left" w:pos="1134"/>
              </w:tabs>
              <w:spacing w:after="0" w:line="240" w:lineRule="auto"/>
              <w:ind w:left="0"/>
              <w:jc w:val="right"/>
              <w:rPr>
                <w:rFonts w:ascii="Times New Roman" w:hAnsi="Times New Roman"/>
                <w:b/>
                <w:sz w:val="24"/>
                <w:szCs w:val="24"/>
              </w:rPr>
            </w:pPr>
            <w:r w:rsidRPr="000D61C0">
              <w:rPr>
                <w:rFonts w:ascii="Times New Roman" w:hAnsi="Times New Roman"/>
                <w:b/>
                <w:sz w:val="24"/>
                <w:szCs w:val="24"/>
                <w:lang w:val="en-US"/>
              </w:rPr>
              <w:t>Total</w:t>
            </w:r>
            <w:r w:rsidRPr="000D61C0">
              <w:rPr>
                <w:rFonts w:ascii="Times New Roman" w:hAnsi="Times New Roman"/>
                <w:b/>
                <w:sz w:val="24"/>
                <w:szCs w:val="24"/>
              </w:rPr>
              <w:t>:</w:t>
            </w:r>
          </w:p>
        </w:tc>
        <w:tc>
          <w:tcPr>
            <w:tcW w:w="1574" w:type="pct"/>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rPr>
                <w:b/>
              </w:rPr>
            </w:pPr>
            <w:r w:rsidRPr="000D61C0">
              <w:rPr>
                <w:b/>
              </w:rPr>
              <w:t>100%</w:t>
            </w:r>
          </w:p>
        </w:tc>
      </w:tr>
    </w:tbl>
    <w:p w:rsidR="002D6103" w:rsidRDefault="002D6103" w:rsidP="002D6103">
      <w:pPr>
        <w:tabs>
          <w:tab w:val="left" w:pos="1134"/>
        </w:tabs>
        <w:ind w:firstLine="709"/>
        <w:contextualSpacing/>
        <w:jc w:val="both"/>
        <w:rPr>
          <w:sz w:val="28"/>
          <w:szCs w:val="28"/>
          <w:lang w:val="en-US"/>
        </w:rPr>
      </w:pPr>
    </w:p>
    <w:p w:rsidR="002D6103" w:rsidRDefault="002D6103" w:rsidP="002D6103">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2D6103" w:rsidRDefault="002D6103" w:rsidP="002D6103">
      <w:pPr>
        <w:tabs>
          <w:tab w:val="left" w:pos="1134"/>
        </w:tabs>
        <w:ind w:firstLine="709"/>
        <w:contextualSpacing/>
        <w:jc w:val="both"/>
        <w:rPr>
          <w:b/>
          <w:i/>
          <w:lang w:val="en-US"/>
        </w:rPr>
      </w:pPr>
    </w:p>
    <w:p w:rsidR="002D6103" w:rsidRDefault="002D6103" w:rsidP="002D610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2D6103" w:rsidRDefault="002D6103" w:rsidP="002D6103">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2D6103" w:rsidRPr="00FA7AA3" w:rsidRDefault="002D6103" w:rsidP="002D6103">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such are revealed in the Draft Contract by a participant</w:t>
      </w:r>
      <w:proofErr w:type="gramEnd"/>
      <w:r>
        <w:rPr>
          <w:sz w:val="28"/>
          <w:szCs w:val="28"/>
          <w:lang w:val="en-US"/>
        </w:rPr>
        <w:t xml:space="preserve">, shall not be deemed counter proposals (Part 3 "Draft Contract", Volume 1 of the Procurement </w:t>
      </w:r>
      <w:r w:rsidRPr="00FA7AA3">
        <w:rPr>
          <w:sz w:val="28"/>
          <w:szCs w:val="28"/>
          <w:lang w:val="en-US"/>
        </w:rPr>
        <w:t>Documentation).</w:t>
      </w:r>
    </w:p>
    <w:p w:rsidR="002D6103" w:rsidRPr="00FA7AA3" w:rsidRDefault="002D6103" w:rsidP="002D6103">
      <w:pPr>
        <w:tabs>
          <w:tab w:val="left" w:pos="1134"/>
        </w:tabs>
        <w:ind w:firstLine="709"/>
        <w:contextualSpacing/>
        <w:jc w:val="both"/>
        <w:rPr>
          <w:sz w:val="28"/>
          <w:szCs w:val="28"/>
          <w:lang w:val="en-US"/>
        </w:rPr>
      </w:pPr>
    </w:p>
    <w:p w:rsidR="002D6103" w:rsidRPr="006925D3" w:rsidRDefault="002D6103" w:rsidP="002D610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initial (maximum) </w:t>
      </w:r>
      <w:r>
        <w:rPr>
          <w:rFonts w:ascii="Times New Roman" w:hAnsi="Times New Roman"/>
          <w:sz w:val="28"/>
          <w:szCs w:val="28"/>
          <w:lang w:val="en-US"/>
        </w:rPr>
        <w:t>unit</w:t>
      </w:r>
      <w:r w:rsidRPr="009C35BE">
        <w:rPr>
          <w:rFonts w:ascii="Times New Roman" w:hAnsi="Times New Roman"/>
          <w:sz w:val="28"/>
          <w:szCs w:val="28"/>
          <w:lang w:val="en-US"/>
        </w:rPr>
        <w:t xml:space="preserve"> price</w:t>
      </w:r>
      <w:r>
        <w:rPr>
          <w:rFonts w:ascii="Times New Roman" w:hAnsi="Times New Roman"/>
          <w:sz w:val="28"/>
          <w:szCs w:val="28"/>
          <w:lang w:val="en-US"/>
        </w:rPr>
        <w:t>s</w:t>
      </w:r>
      <w:r w:rsidRPr="009C35BE">
        <w:rPr>
          <w:rFonts w:ascii="Times New Roman" w:hAnsi="Times New Roman"/>
          <w:sz w:val="28"/>
          <w:szCs w:val="28"/>
          <w:lang w:val="en-US"/>
        </w:rPr>
        <w:t>:</w:t>
      </w:r>
    </w:p>
    <w:tbl>
      <w:tblPr>
        <w:tblStyle w:val="a7"/>
        <w:tblW w:w="9810" w:type="dxa"/>
        <w:tblInd w:w="108" w:type="dxa"/>
        <w:tblLayout w:type="fixed"/>
        <w:tblLook w:val="04A0" w:firstRow="1" w:lastRow="0" w:firstColumn="1" w:lastColumn="0" w:noHBand="0" w:noVBand="1"/>
      </w:tblPr>
      <w:tblGrid>
        <w:gridCol w:w="567"/>
        <w:gridCol w:w="6550"/>
        <w:gridCol w:w="2693"/>
      </w:tblGrid>
      <w:tr w:rsidR="002D6103" w:rsidRPr="002D6103" w:rsidTr="000573AD">
        <w:trPr>
          <w:trHeight w:val="856"/>
        </w:trPr>
        <w:tc>
          <w:tcPr>
            <w:tcW w:w="567" w:type="dxa"/>
            <w:tcBorders>
              <w:top w:val="single" w:sz="4" w:space="0" w:color="auto"/>
              <w:left w:val="single" w:sz="4" w:space="0" w:color="auto"/>
              <w:bottom w:val="single" w:sz="4" w:space="0" w:color="auto"/>
              <w:right w:val="single" w:sz="4" w:space="0" w:color="auto"/>
            </w:tcBorders>
            <w:vAlign w:val="center"/>
            <w:hideMark/>
          </w:tcPr>
          <w:p w:rsidR="002D6103" w:rsidRPr="003A593F" w:rsidRDefault="002D6103" w:rsidP="00712A8A">
            <w:pPr>
              <w:jc w:val="center"/>
              <w:rPr>
                <w:b/>
              </w:rPr>
            </w:pPr>
            <w:r w:rsidRPr="003A593F">
              <w:rPr>
                <w:b/>
              </w:rPr>
              <w:t>№</w:t>
            </w:r>
          </w:p>
        </w:tc>
        <w:tc>
          <w:tcPr>
            <w:tcW w:w="6550" w:type="dxa"/>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rPr>
                <w:b/>
              </w:rPr>
            </w:pPr>
            <w:r w:rsidRPr="000D61C0">
              <w:rPr>
                <w:b/>
                <w:lang w:val="en-US"/>
              </w:rPr>
              <w:t xml:space="preserve">Name </w:t>
            </w:r>
          </w:p>
        </w:tc>
        <w:tc>
          <w:tcPr>
            <w:tcW w:w="2693" w:type="dxa"/>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rPr>
                <w:b/>
                <w:lang w:val="en-US"/>
              </w:rPr>
            </w:pPr>
            <w:r w:rsidRPr="000D61C0">
              <w:rPr>
                <w:b/>
                <w:lang w:val="en-US"/>
              </w:rPr>
              <w:t xml:space="preserve">Initial (maximum) unit prices, BRL, including VAT and all applicable taxes </w:t>
            </w:r>
          </w:p>
        </w:tc>
      </w:tr>
      <w:tr w:rsidR="002D6103" w:rsidRPr="000D61C0" w:rsidTr="000573AD">
        <w:trPr>
          <w:trHeight w:val="118"/>
        </w:trPr>
        <w:tc>
          <w:tcPr>
            <w:tcW w:w="567" w:type="dxa"/>
            <w:tcBorders>
              <w:top w:val="single" w:sz="4" w:space="0" w:color="auto"/>
              <w:left w:val="single" w:sz="4" w:space="0" w:color="auto"/>
              <w:bottom w:val="single" w:sz="4" w:space="0" w:color="auto"/>
              <w:right w:val="single" w:sz="4" w:space="0" w:color="auto"/>
            </w:tcBorders>
            <w:hideMark/>
          </w:tcPr>
          <w:p w:rsidR="002D6103" w:rsidRPr="007726A2" w:rsidRDefault="002D6103" w:rsidP="00712A8A">
            <w:pPr>
              <w:pStyle w:val="a5"/>
              <w:tabs>
                <w:tab w:val="left" w:pos="0"/>
              </w:tabs>
              <w:spacing w:after="0" w:line="240" w:lineRule="auto"/>
              <w:ind w:left="0"/>
              <w:jc w:val="center"/>
              <w:rPr>
                <w:rFonts w:ascii="Times New Roman" w:hAnsi="Times New Roman"/>
                <w:sz w:val="24"/>
                <w:szCs w:val="24"/>
              </w:rPr>
            </w:pPr>
            <w:r w:rsidRPr="007726A2">
              <w:rPr>
                <w:rFonts w:ascii="Times New Roman" w:hAnsi="Times New Roman"/>
                <w:sz w:val="24"/>
                <w:szCs w:val="24"/>
              </w:rPr>
              <w:t>1</w:t>
            </w:r>
          </w:p>
        </w:tc>
        <w:tc>
          <w:tcPr>
            <w:tcW w:w="6550" w:type="dxa"/>
            <w:tcBorders>
              <w:top w:val="single" w:sz="4" w:space="0" w:color="auto"/>
              <w:left w:val="single" w:sz="4" w:space="0" w:color="auto"/>
              <w:bottom w:val="single" w:sz="4" w:space="0" w:color="auto"/>
              <w:right w:val="single" w:sz="4" w:space="0" w:color="auto"/>
            </w:tcBorders>
            <w:hideMark/>
          </w:tcPr>
          <w:p w:rsidR="002D6103" w:rsidRPr="004853E8" w:rsidRDefault="002D6103" w:rsidP="00712A8A">
            <w:pPr>
              <w:rPr>
                <w:lang w:val="en-US"/>
              </w:rPr>
            </w:pPr>
            <w:r w:rsidRPr="003A593F">
              <w:rPr>
                <w:color w:val="000000"/>
                <w:lang w:val="en-US"/>
              </w:rPr>
              <w:t>Motor transport services with a driver</w:t>
            </w:r>
            <w:r w:rsidRPr="004853E8">
              <w:rPr>
                <w:color w:val="000000"/>
                <w:lang w:val="en-US"/>
              </w:rPr>
              <w:t xml:space="preserve"> for 1 month</w:t>
            </w:r>
          </w:p>
        </w:tc>
        <w:tc>
          <w:tcPr>
            <w:tcW w:w="2693" w:type="dxa"/>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pPr>
            <w:r w:rsidRPr="000D61C0">
              <w:rPr>
                <w:lang w:val="en-US"/>
              </w:rPr>
              <w:t>R$ 13 496,67</w:t>
            </w:r>
          </w:p>
        </w:tc>
      </w:tr>
      <w:tr w:rsidR="002D6103" w:rsidRPr="000D61C0" w:rsidTr="000573AD">
        <w:trPr>
          <w:trHeight w:val="195"/>
        </w:trPr>
        <w:tc>
          <w:tcPr>
            <w:tcW w:w="567" w:type="dxa"/>
            <w:tcBorders>
              <w:top w:val="single" w:sz="4" w:space="0" w:color="auto"/>
              <w:left w:val="single" w:sz="4" w:space="0" w:color="auto"/>
              <w:bottom w:val="single" w:sz="4" w:space="0" w:color="auto"/>
              <w:right w:val="single" w:sz="4" w:space="0" w:color="auto"/>
            </w:tcBorders>
            <w:hideMark/>
          </w:tcPr>
          <w:p w:rsidR="002D6103" w:rsidRPr="007726A2" w:rsidRDefault="002D6103" w:rsidP="00712A8A">
            <w:pPr>
              <w:pStyle w:val="a5"/>
              <w:tabs>
                <w:tab w:val="left" w:pos="0"/>
              </w:tabs>
              <w:spacing w:after="0" w:line="240" w:lineRule="auto"/>
              <w:ind w:left="0"/>
              <w:jc w:val="center"/>
              <w:rPr>
                <w:rFonts w:ascii="Times New Roman" w:hAnsi="Times New Roman"/>
                <w:sz w:val="24"/>
                <w:szCs w:val="24"/>
              </w:rPr>
            </w:pPr>
            <w:r w:rsidRPr="007726A2">
              <w:rPr>
                <w:rFonts w:ascii="Times New Roman" w:hAnsi="Times New Roman"/>
                <w:sz w:val="24"/>
                <w:szCs w:val="24"/>
              </w:rPr>
              <w:t>2</w:t>
            </w:r>
          </w:p>
        </w:tc>
        <w:tc>
          <w:tcPr>
            <w:tcW w:w="6550" w:type="dxa"/>
            <w:tcBorders>
              <w:top w:val="single" w:sz="4" w:space="0" w:color="auto"/>
              <w:left w:val="single" w:sz="4" w:space="0" w:color="auto"/>
              <w:bottom w:val="single" w:sz="4" w:space="0" w:color="auto"/>
              <w:right w:val="single" w:sz="4" w:space="0" w:color="auto"/>
            </w:tcBorders>
            <w:hideMark/>
          </w:tcPr>
          <w:p w:rsidR="002D6103" w:rsidRPr="003A593F" w:rsidRDefault="002D6103" w:rsidP="00712A8A">
            <w:pPr>
              <w:rPr>
                <w:lang w:val="en-US"/>
              </w:rPr>
            </w:pPr>
            <w:r w:rsidRPr="003A593F">
              <w:rPr>
                <w:color w:val="000000"/>
                <w:lang w:val="en-US"/>
              </w:rPr>
              <w:t>Cost of an overtime hour</w:t>
            </w:r>
          </w:p>
        </w:tc>
        <w:tc>
          <w:tcPr>
            <w:tcW w:w="2693" w:type="dxa"/>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pPr>
            <w:r w:rsidRPr="000D61C0">
              <w:rPr>
                <w:lang w:val="en-US"/>
              </w:rPr>
              <w:t xml:space="preserve">R$ 55,00 </w:t>
            </w:r>
          </w:p>
        </w:tc>
      </w:tr>
      <w:tr w:rsidR="002D6103" w:rsidRPr="000D61C0" w:rsidTr="000573AD">
        <w:trPr>
          <w:trHeight w:val="137"/>
        </w:trPr>
        <w:tc>
          <w:tcPr>
            <w:tcW w:w="567" w:type="dxa"/>
            <w:tcBorders>
              <w:top w:val="single" w:sz="4" w:space="0" w:color="auto"/>
              <w:left w:val="single" w:sz="4" w:space="0" w:color="auto"/>
              <w:bottom w:val="single" w:sz="4" w:space="0" w:color="auto"/>
              <w:right w:val="single" w:sz="4" w:space="0" w:color="auto"/>
            </w:tcBorders>
            <w:hideMark/>
          </w:tcPr>
          <w:p w:rsidR="002D6103" w:rsidRPr="007726A2" w:rsidRDefault="002D6103" w:rsidP="00712A8A">
            <w:pPr>
              <w:pStyle w:val="a5"/>
              <w:tabs>
                <w:tab w:val="left" w:pos="0"/>
              </w:tabs>
              <w:spacing w:after="0" w:line="240" w:lineRule="auto"/>
              <w:ind w:left="0"/>
              <w:jc w:val="center"/>
              <w:rPr>
                <w:rFonts w:ascii="Times New Roman" w:hAnsi="Times New Roman"/>
                <w:sz w:val="24"/>
                <w:szCs w:val="24"/>
              </w:rPr>
            </w:pPr>
            <w:r w:rsidRPr="007726A2">
              <w:rPr>
                <w:rFonts w:ascii="Times New Roman" w:hAnsi="Times New Roman"/>
                <w:sz w:val="24"/>
                <w:szCs w:val="24"/>
              </w:rPr>
              <w:t>3</w:t>
            </w:r>
          </w:p>
        </w:tc>
        <w:tc>
          <w:tcPr>
            <w:tcW w:w="6550" w:type="dxa"/>
            <w:tcBorders>
              <w:top w:val="single" w:sz="4" w:space="0" w:color="auto"/>
              <w:left w:val="single" w:sz="4" w:space="0" w:color="auto"/>
              <w:bottom w:val="single" w:sz="4" w:space="0" w:color="auto"/>
              <w:right w:val="single" w:sz="4" w:space="0" w:color="auto"/>
            </w:tcBorders>
            <w:hideMark/>
          </w:tcPr>
          <w:p w:rsidR="002D6103" w:rsidRPr="004853E8" w:rsidRDefault="002D6103" w:rsidP="00712A8A">
            <w:pPr>
              <w:rPr>
                <w:lang w:val="en-US"/>
              </w:rPr>
            </w:pPr>
            <w:r w:rsidRPr="003A593F">
              <w:rPr>
                <w:color w:val="000000"/>
                <w:lang w:val="en-US"/>
              </w:rPr>
              <w:t xml:space="preserve">Transfer services on working days beyond working hours:  </w:t>
            </w:r>
          </w:p>
        </w:tc>
        <w:tc>
          <w:tcPr>
            <w:tcW w:w="2693" w:type="dxa"/>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pPr>
            <w:r w:rsidRPr="000D61C0">
              <w:rPr>
                <w:lang w:val="en-US"/>
              </w:rPr>
              <w:t>x</w:t>
            </w:r>
          </w:p>
        </w:tc>
      </w:tr>
      <w:tr w:rsidR="002D6103" w:rsidRPr="000D61C0" w:rsidTr="000573AD">
        <w:trPr>
          <w:trHeight w:val="127"/>
        </w:trPr>
        <w:tc>
          <w:tcPr>
            <w:tcW w:w="567" w:type="dxa"/>
            <w:tcBorders>
              <w:top w:val="single" w:sz="4" w:space="0" w:color="auto"/>
              <w:left w:val="single" w:sz="4" w:space="0" w:color="auto"/>
              <w:bottom w:val="single" w:sz="4" w:space="0" w:color="auto"/>
              <w:right w:val="single" w:sz="4" w:space="0" w:color="auto"/>
            </w:tcBorders>
            <w:hideMark/>
          </w:tcPr>
          <w:p w:rsidR="002D6103" w:rsidRPr="007726A2" w:rsidRDefault="002D6103" w:rsidP="00712A8A">
            <w:pPr>
              <w:pStyle w:val="a5"/>
              <w:tabs>
                <w:tab w:val="left" w:pos="0"/>
              </w:tabs>
              <w:spacing w:after="0" w:line="240" w:lineRule="auto"/>
              <w:ind w:left="0"/>
              <w:jc w:val="center"/>
              <w:rPr>
                <w:rFonts w:ascii="Times New Roman" w:hAnsi="Times New Roman"/>
                <w:sz w:val="24"/>
                <w:szCs w:val="24"/>
                <w:lang w:val="en-US"/>
              </w:rPr>
            </w:pPr>
            <w:r w:rsidRPr="007726A2">
              <w:rPr>
                <w:rFonts w:ascii="Times New Roman" w:hAnsi="Times New Roman"/>
                <w:sz w:val="24"/>
                <w:szCs w:val="24"/>
                <w:lang w:val="en-US"/>
              </w:rPr>
              <w:t>3.1</w:t>
            </w:r>
          </w:p>
        </w:tc>
        <w:tc>
          <w:tcPr>
            <w:tcW w:w="6550" w:type="dxa"/>
            <w:tcBorders>
              <w:top w:val="single" w:sz="4" w:space="0" w:color="auto"/>
              <w:left w:val="single" w:sz="4" w:space="0" w:color="auto"/>
              <w:bottom w:val="single" w:sz="4" w:space="0" w:color="auto"/>
              <w:right w:val="single" w:sz="4" w:space="0" w:color="auto"/>
            </w:tcBorders>
            <w:hideMark/>
          </w:tcPr>
          <w:p w:rsidR="002D6103" w:rsidRPr="003A593F" w:rsidRDefault="002D6103" w:rsidP="00712A8A">
            <w:pPr>
              <w:rPr>
                <w:lang w:val="en-US"/>
              </w:rPr>
            </w:pPr>
            <w:r w:rsidRPr="003A593F">
              <w:rPr>
                <w:color w:val="000000"/>
                <w:lang w:val="en-US"/>
              </w:rPr>
              <w:t xml:space="preserve">Barra da </w:t>
            </w:r>
            <w:proofErr w:type="spellStart"/>
            <w:r w:rsidRPr="003A593F">
              <w:rPr>
                <w:color w:val="000000"/>
                <w:lang w:val="en-US"/>
              </w:rPr>
              <w:t>Tijuca</w:t>
            </w:r>
            <w:proofErr w:type="spellEnd"/>
            <w:r w:rsidRPr="003A593F">
              <w:rPr>
                <w:color w:val="000000"/>
                <w:lang w:val="en-US"/>
              </w:rPr>
              <w:t xml:space="preserve"> x SDU</w:t>
            </w:r>
          </w:p>
        </w:tc>
        <w:tc>
          <w:tcPr>
            <w:tcW w:w="2693" w:type="dxa"/>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pPr>
            <w:r w:rsidRPr="000D61C0">
              <w:rPr>
                <w:lang w:val="en-US"/>
              </w:rPr>
              <w:t>R$ 266,67</w:t>
            </w:r>
          </w:p>
        </w:tc>
      </w:tr>
      <w:tr w:rsidR="002D6103" w:rsidRPr="000D61C0" w:rsidTr="000573AD">
        <w:trPr>
          <w:trHeight w:val="138"/>
        </w:trPr>
        <w:tc>
          <w:tcPr>
            <w:tcW w:w="567" w:type="dxa"/>
            <w:tcBorders>
              <w:top w:val="single" w:sz="4" w:space="0" w:color="auto"/>
              <w:left w:val="single" w:sz="4" w:space="0" w:color="auto"/>
              <w:bottom w:val="single" w:sz="4" w:space="0" w:color="auto"/>
              <w:right w:val="single" w:sz="4" w:space="0" w:color="auto"/>
            </w:tcBorders>
            <w:hideMark/>
          </w:tcPr>
          <w:p w:rsidR="002D6103" w:rsidRPr="007726A2" w:rsidRDefault="002D6103" w:rsidP="00712A8A">
            <w:pPr>
              <w:pStyle w:val="a5"/>
              <w:tabs>
                <w:tab w:val="left" w:pos="0"/>
              </w:tabs>
              <w:spacing w:after="0" w:line="240" w:lineRule="auto"/>
              <w:ind w:left="0"/>
              <w:jc w:val="center"/>
              <w:rPr>
                <w:rFonts w:ascii="Times New Roman" w:hAnsi="Times New Roman"/>
                <w:sz w:val="24"/>
                <w:szCs w:val="24"/>
                <w:lang w:val="en-US"/>
              </w:rPr>
            </w:pPr>
            <w:r w:rsidRPr="007726A2">
              <w:rPr>
                <w:rFonts w:ascii="Times New Roman" w:hAnsi="Times New Roman"/>
                <w:sz w:val="24"/>
                <w:szCs w:val="24"/>
                <w:lang w:val="en-US"/>
              </w:rPr>
              <w:t>3.2</w:t>
            </w:r>
          </w:p>
        </w:tc>
        <w:tc>
          <w:tcPr>
            <w:tcW w:w="6550" w:type="dxa"/>
            <w:tcBorders>
              <w:top w:val="single" w:sz="4" w:space="0" w:color="auto"/>
              <w:left w:val="single" w:sz="4" w:space="0" w:color="auto"/>
              <w:bottom w:val="single" w:sz="4" w:space="0" w:color="auto"/>
              <w:right w:val="single" w:sz="4" w:space="0" w:color="auto"/>
            </w:tcBorders>
            <w:hideMark/>
          </w:tcPr>
          <w:p w:rsidR="002D6103" w:rsidRPr="003A593F" w:rsidRDefault="002D6103" w:rsidP="00712A8A">
            <w:pPr>
              <w:rPr>
                <w:lang w:val="en-US"/>
              </w:rPr>
            </w:pPr>
            <w:r w:rsidRPr="003A593F">
              <w:rPr>
                <w:color w:val="000000"/>
                <w:lang w:val="en-US"/>
              </w:rPr>
              <w:t xml:space="preserve">Barra da </w:t>
            </w:r>
            <w:proofErr w:type="spellStart"/>
            <w:r w:rsidRPr="003A593F">
              <w:rPr>
                <w:color w:val="000000"/>
                <w:lang w:val="en-US"/>
              </w:rPr>
              <w:t>Tijuca</w:t>
            </w:r>
            <w:proofErr w:type="spellEnd"/>
            <w:r w:rsidRPr="003A593F">
              <w:rPr>
                <w:color w:val="000000"/>
                <w:lang w:val="en-US"/>
              </w:rPr>
              <w:t xml:space="preserve"> x </w:t>
            </w:r>
            <w:proofErr w:type="spellStart"/>
            <w:r w:rsidRPr="003A593F">
              <w:rPr>
                <w:color w:val="000000"/>
                <w:lang w:val="en-US"/>
              </w:rPr>
              <w:t>Galeão</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rPr>
                <w:lang w:val="en-US"/>
              </w:rPr>
            </w:pPr>
            <w:r w:rsidRPr="000D61C0">
              <w:rPr>
                <w:lang w:val="en-US"/>
              </w:rPr>
              <w:t>R$ 260,00</w:t>
            </w:r>
          </w:p>
        </w:tc>
      </w:tr>
      <w:tr w:rsidR="002D6103" w:rsidRPr="000D61C0" w:rsidTr="000573AD">
        <w:trPr>
          <w:trHeight w:val="136"/>
        </w:trPr>
        <w:tc>
          <w:tcPr>
            <w:tcW w:w="567" w:type="dxa"/>
            <w:tcBorders>
              <w:top w:val="single" w:sz="4" w:space="0" w:color="auto"/>
              <w:left w:val="single" w:sz="4" w:space="0" w:color="auto"/>
              <w:bottom w:val="single" w:sz="4" w:space="0" w:color="auto"/>
              <w:right w:val="single" w:sz="4" w:space="0" w:color="auto"/>
            </w:tcBorders>
            <w:hideMark/>
          </w:tcPr>
          <w:p w:rsidR="002D6103" w:rsidRPr="007726A2" w:rsidRDefault="002D6103" w:rsidP="00712A8A">
            <w:pPr>
              <w:pStyle w:val="a5"/>
              <w:tabs>
                <w:tab w:val="left" w:pos="0"/>
              </w:tabs>
              <w:spacing w:after="0" w:line="240" w:lineRule="auto"/>
              <w:ind w:left="0"/>
              <w:jc w:val="center"/>
              <w:rPr>
                <w:rFonts w:ascii="Times New Roman" w:hAnsi="Times New Roman"/>
                <w:sz w:val="24"/>
                <w:szCs w:val="24"/>
                <w:lang w:val="en-US"/>
              </w:rPr>
            </w:pPr>
            <w:r w:rsidRPr="007726A2">
              <w:rPr>
                <w:rFonts w:ascii="Times New Roman" w:hAnsi="Times New Roman"/>
                <w:sz w:val="24"/>
                <w:szCs w:val="24"/>
                <w:lang w:val="en-US"/>
              </w:rPr>
              <w:t>3.3</w:t>
            </w:r>
          </w:p>
        </w:tc>
        <w:tc>
          <w:tcPr>
            <w:tcW w:w="6550" w:type="dxa"/>
            <w:tcBorders>
              <w:top w:val="single" w:sz="4" w:space="0" w:color="auto"/>
              <w:left w:val="single" w:sz="4" w:space="0" w:color="auto"/>
              <w:bottom w:val="single" w:sz="4" w:space="0" w:color="auto"/>
              <w:right w:val="single" w:sz="4" w:space="0" w:color="auto"/>
            </w:tcBorders>
            <w:hideMark/>
          </w:tcPr>
          <w:p w:rsidR="002D6103" w:rsidRPr="003A593F" w:rsidRDefault="002D6103" w:rsidP="00712A8A">
            <w:pPr>
              <w:rPr>
                <w:lang w:val="en-US"/>
              </w:rPr>
            </w:pPr>
            <w:proofErr w:type="spellStart"/>
            <w:r w:rsidRPr="003A593F">
              <w:rPr>
                <w:color w:val="000000"/>
                <w:lang w:val="en-US"/>
              </w:rPr>
              <w:t>Zona</w:t>
            </w:r>
            <w:proofErr w:type="spellEnd"/>
            <w:r w:rsidRPr="003A593F">
              <w:rPr>
                <w:color w:val="000000"/>
                <w:lang w:val="en-US"/>
              </w:rPr>
              <w:t xml:space="preserve"> </w:t>
            </w:r>
            <w:proofErr w:type="spellStart"/>
            <w:r w:rsidRPr="003A593F">
              <w:rPr>
                <w:color w:val="000000"/>
                <w:lang w:val="en-US"/>
              </w:rPr>
              <w:t>Sul</w:t>
            </w:r>
            <w:proofErr w:type="spellEnd"/>
            <w:r w:rsidRPr="003A593F">
              <w:rPr>
                <w:color w:val="000000"/>
                <w:lang w:val="en-US"/>
              </w:rPr>
              <w:t xml:space="preserve"> x SDU</w:t>
            </w:r>
          </w:p>
        </w:tc>
        <w:tc>
          <w:tcPr>
            <w:tcW w:w="2693" w:type="dxa"/>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rPr>
                <w:lang w:val="en-US"/>
              </w:rPr>
            </w:pPr>
            <w:r w:rsidRPr="000D61C0">
              <w:rPr>
                <w:lang w:val="en-US"/>
              </w:rPr>
              <w:t>R$ 200,00</w:t>
            </w:r>
          </w:p>
        </w:tc>
      </w:tr>
      <w:tr w:rsidR="002D6103" w:rsidRPr="000D61C0" w:rsidTr="000573AD">
        <w:trPr>
          <w:trHeight w:val="267"/>
        </w:trPr>
        <w:tc>
          <w:tcPr>
            <w:tcW w:w="567" w:type="dxa"/>
            <w:tcBorders>
              <w:top w:val="single" w:sz="4" w:space="0" w:color="auto"/>
              <w:left w:val="single" w:sz="4" w:space="0" w:color="auto"/>
              <w:bottom w:val="single" w:sz="4" w:space="0" w:color="auto"/>
              <w:right w:val="single" w:sz="4" w:space="0" w:color="auto"/>
            </w:tcBorders>
            <w:hideMark/>
          </w:tcPr>
          <w:p w:rsidR="002D6103" w:rsidRPr="007726A2" w:rsidRDefault="002D6103" w:rsidP="00712A8A">
            <w:pPr>
              <w:pStyle w:val="a5"/>
              <w:tabs>
                <w:tab w:val="left" w:pos="0"/>
              </w:tabs>
              <w:spacing w:after="0" w:line="240" w:lineRule="auto"/>
              <w:ind w:left="0"/>
              <w:jc w:val="center"/>
              <w:rPr>
                <w:rFonts w:ascii="Times New Roman" w:hAnsi="Times New Roman"/>
                <w:sz w:val="24"/>
                <w:szCs w:val="24"/>
                <w:lang w:val="en-US"/>
              </w:rPr>
            </w:pPr>
            <w:r w:rsidRPr="007726A2">
              <w:rPr>
                <w:rFonts w:ascii="Times New Roman" w:hAnsi="Times New Roman"/>
                <w:sz w:val="24"/>
                <w:szCs w:val="24"/>
                <w:lang w:val="en-US"/>
              </w:rPr>
              <w:t>3.4</w:t>
            </w:r>
          </w:p>
        </w:tc>
        <w:tc>
          <w:tcPr>
            <w:tcW w:w="6550" w:type="dxa"/>
            <w:tcBorders>
              <w:top w:val="single" w:sz="4" w:space="0" w:color="auto"/>
              <w:left w:val="single" w:sz="4" w:space="0" w:color="auto"/>
              <w:bottom w:val="single" w:sz="4" w:space="0" w:color="auto"/>
              <w:right w:val="single" w:sz="4" w:space="0" w:color="auto"/>
            </w:tcBorders>
            <w:hideMark/>
          </w:tcPr>
          <w:p w:rsidR="002D6103" w:rsidRPr="004853E8" w:rsidRDefault="002D6103" w:rsidP="00712A8A">
            <w:pPr>
              <w:rPr>
                <w:lang w:val="en-US"/>
              </w:rPr>
            </w:pPr>
            <w:proofErr w:type="spellStart"/>
            <w:r w:rsidRPr="003A593F">
              <w:rPr>
                <w:color w:val="000000"/>
                <w:lang w:val="en-US"/>
              </w:rPr>
              <w:t>Zona</w:t>
            </w:r>
            <w:proofErr w:type="spellEnd"/>
            <w:r w:rsidRPr="003A593F">
              <w:rPr>
                <w:color w:val="000000"/>
                <w:lang w:val="en-US"/>
              </w:rPr>
              <w:t xml:space="preserve"> </w:t>
            </w:r>
            <w:proofErr w:type="spellStart"/>
            <w:r w:rsidRPr="003A593F">
              <w:rPr>
                <w:color w:val="000000"/>
                <w:lang w:val="en-US"/>
              </w:rPr>
              <w:t>Sul</w:t>
            </w:r>
            <w:proofErr w:type="spellEnd"/>
            <w:r w:rsidRPr="003A593F">
              <w:rPr>
                <w:color w:val="000000"/>
                <w:lang w:val="en-US"/>
              </w:rPr>
              <w:t xml:space="preserve"> x </w:t>
            </w:r>
            <w:proofErr w:type="spellStart"/>
            <w:r w:rsidRPr="003A593F">
              <w:rPr>
                <w:color w:val="000000"/>
                <w:lang w:val="en-US"/>
              </w:rPr>
              <w:t>Galeão</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rPr>
                <w:lang w:val="en-US"/>
              </w:rPr>
            </w:pPr>
            <w:r w:rsidRPr="000D61C0">
              <w:rPr>
                <w:lang w:val="en-US"/>
              </w:rPr>
              <w:t>R$ 246,67</w:t>
            </w:r>
          </w:p>
        </w:tc>
      </w:tr>
      <w:tr w:rsidR="002D6103" w:rsidRPr="000D61C0" w:rsidTr="000573AD">
        <w:trPr>
          <w:trHeight w:val="130"/>
        </w:trPr>
        <w:tc>
          <w:tcPr>
            <w:tcW w:w="567" w:type="dxa"/>
            <w:tcBorders>
              <w:top w:val="single" w:sz="4" w:space="0" w:color="auto"/>
              <w:left w:val="single" w:sz="4" w:space="0" w:color="auto"/>
              <w:bottom w:val="single" w:sz="4" w:space="0" w:color="auto"/>
              <w:right w:val="single" w:sz="4" w:space="0" w:color="auto"/>
            </w:tcBorders>
            <w:hideMark/>
          </w:tcPr>
          <w:p w:rsidR="002D6103" w:rsidRPr="007726A2" w:rsidRDefault="002D6103" w:rsidP="00712A8A">
            <w:pPr>
              <w:pStyle w:val="a5"/>
              <w:tabs>
                <w:tab w:val="left" w:pos="0"/>
              </w:tabs>
              <w:spacing w:after="0" w:line="240" w:lineRule="auto"/>
              <w:ind w:left="0"/>
              <w:jc w:val="center"/>
              <w:rPr>
                <w:rFonts w:ascii="Times New Roman" w:hAnsi="Times New Roman"/>
                <w:sz w:val="24"/>
                <w:szCs w:val="24"/>
                <w:lang w:val="en-US"/>
              </w:rPr>
            </w:pPr>
            <w:r w:rsidRPr="007726A2">
              <w:rPr>
                <w:rFonts w:ascii="Times New Roman" w:hAnsi="Times New Roman"/>
                <w:sz w:val="24"/>
                <w:szCs w:val="24"/>
                <w:lang w:val="en-US"/>
              </w:rPr>
              <w:t>4</w:t>
            </w:r>
          </w:p>
        </w:tc>
        <w:tc>
          <w:tcPr>
            <w:tcW w:w="6550" w:type="dxa"/>
            <w:tcBorders>
              <w:top w:val="single" w:sz="4" w:space="0" w:color="auto"/>
              <w:left w:val="single" w:sz="4" w:space="0" w:color="auto"/>
              <w:bottom w:val="single" w:sz="4" w:space="0" w:color="auto"/>
              <w:right w:val="single" w:sz="4" w:space="0" w:color="auto"/>
            </w:tcBorders>
            <w:hideMark/>
          </w:tcPr>
          <w:p w:rsidR="002D6103" w:rsidRPr="004853E8" w:rsidRDefault="002D6103" w:rsidP="00712A8A">
            <w:pPr>
              <w:rPr>
                <w:lang w:val="en-US"/>
              </w:rPr>
            </w:pPr>
            <w:r w:rsidRPr="003A593F">
              <w:rPr>
                <w:color w:val="000000"/>
                <w:lang w:val="en-US"/>
              </w:rPr>
              <w:t xml:space="preserve">Transfer services on weekends and holidays:  </w:t>
            </w:r>
          </w:p>
        </w:tc>
        <w:tc>
          <w:tcPr>
            <w:tcW w:w="2693" w:type="dxa"/>
            <w:tcBorders>
              <w:top w:val="single" w:sz="4" w:space="0" w:color="auto"/>
              <w:left w:val="single" w:sz="4" w:space="0" w:color="auto"/>
              <w:bottom w:val="single" w:sz="4" w:space="0" w:color="auto"/>
              <w:right w:val="single" w:sz="4" w:space="0" w:color="auto"/>
            </w:tcBorders>
            <w:vAlign w:val="center"/>
            <w:hideMark/>
          </w:tcPr>
          <w:p w:rsidR="002D6103" w:rsidRPr="004853E8" w:rsidRDefault="002D6103" w:rsidP="00712A8A">
            <w:pPr>
              <w:jc w:val="center"/>
            </w:pPr>
            <w:r w:rsidRPr="004853E8">
              <w:rPr>
                <w:lang w:val="en-US"/>
              </w:rPr>
              <w:t>x</w:t>
            </w:r>
          </w:p>
        </w:tc>
      </w:tr>
      <w:tr w:rsidR="002D6103" w:rsidRPr="000D61C0" w:rsidTr="000573AD">
        <w:trPr>
          <w:trHeight w:val="261"/>
        </w:trPr>
        <w:tc>
          <w:tcPr>
            <w:tcW w:w="567" w:type="dxa"/>
            <w:tcBorders>
              <w:top w:val="single" w:sz="4" w:space="0" w:color="auto"/>
              <w:left w:val="single" w:sz="4" w:space="0" w:color="auto"/>
              <w:bottom w:val="single" w:sz="4" w:space="0" w:color="auto"/>
              <w:right w:val="single" w:sz="4" w:space="0" w:color="auto"/>
            </w:tcBorders>
            <w:hideMark/>
          </w:tcPr>
          <w:p w:rsidR="002D6103" w:rsidRPr="007726A2" w:rsidRDefault="002D6103" w:rsidP="00712A8A">
            <w:pPr>
              <w:pStyle w:val="a5"/>
              <w:tabs>
                <w:tab w:val="left" w:pos="0"/>
              </w:tabs>
              <w:spacing w:after="0" w:line="240" w:lineRule="auto"/>
              <w:ind w:left="0"/>
              <w:jc w:val="center"/>
              <w:rPr>
                <w:rFonts w:ascii="Times New Roman" w:hAnsi="Times New Roman"/>
                <w:sz w:val="24"/>
                <w:szCs w:val="24"/>
                <w:lang w:val="en-US"/>
              </w:rPr>
            </w:pPr>
            <w:r w:rsidRPr="007726A2">
              <w:rPr>
                <w:rFonts w:ascii="Times New Roman" w:hAnsi="Times New Roman"/>
                <w:sz w:val="24"/>
                <w:szCs w:val="24"/>
                <w:lang w:val="en-US"/>
              </w:rPr>
              <w:t>4.1</w:t>
            </w:r>
          </w:p>
        </w:tc>
        <w:tc>
          <w:tcPr>
            <w:tcW w:w="6550" w:type="dxa"/>
            <w:tcBorders>
              <w:top w:val="single" w:sz="4" w:space="0" w:color="auto"/>
              <w:left w:val="single" w:sz="4" w:space="0" w:color="auto"/>
              <w:bottom w:val="single" w:sz="4" w:space="0" w:color="auto"/>
              <w:right w:val="single" w:sz="4" w:space="0" w:color="auto"/>
            </w:tcBorders>
            <w:hideMark/>
          </w:tcPr>
          <w:p w:rsidR="002D6103" w:rsidRPr="003A593F" w:rsidRDefault="002D6103" w:rsidP="00712A8A">
            <w:pPr>
              <w:rPr>
                <w:lang w:val="en-US"/>
              </w:rPr>
            </w:pPr>
            <w:r w:rsidRPr="003A593F">
              <w:rPr>
                <w:color w:val="000000"/>
                <w:lang w:val="en-US"/>
              </w:rPr>
              <w:t xml:space="preserve">Barra da </w:t>
            </w:r>
            <w:proofErr w:type="spellStart"/>
            <w:r w:rsidRPr="003A593F">
              <w:rPr>
                <w:color w:val="000000"/>
                <w:lang w:val="en-US"/>
              </w:rPr>
              <w:t>Tijuca</w:t>
            </w:r>
            <w:proofErr w:type="spellEnd"/>
            <w:r w:rsidRPr="003A593F">
              <w:rPr>
                <w:color w:val="000000"/>
                <w:lang w:val="en-US"/>
              </w:rPr>
              <w:t xml:space="preserve"> x SDU</w:t>
            </w:r>
          </w:p>
        </w:tc>
        <w:tc>
          <w:tcPr>
            <w:tcW w:w="2693" w:type="dxa"/>
            <w:tcBorders>
              <w:top w:val="single" w:sz="4" w:space="0" w:color="auto"/>
              <w:left w:val="single" w:sz="4" w:space="0" w:color="auto"/>
              <w:bottom w:val="single" w:sz="4" w:space="0" w:color="auto"/>
              <w:right w:val="single" w:sz="4" w:space="0" w:color="auto"/>
            </w:tcBorders>
            <w:vAlign w:val="center"/>
            <w:hideMark/>
          </w:tcPr>
          <w:p w:rsidR="002D6103" w:rsidRPr="004853E8" w:rsidRDefault="002D6103" w:rsidP="00712A8A">
            <w:pPr>
              <w:jc w:val="center"/>
              <w:rPr>
                <w:lang w:val="en-US"/>
              </w:rPr>
            </w:pPr>
            <w:r w:rsidRPr="004853E8">
              <w:rPr>
                <w:lang w:val="en-US"/>
              </w:rPr>
              <w:t>R$ 275,00</w:t>
            </w:r>
          </w:p>
        </w:tc>
      </w:tr>
      <w:tr w:rsidR="002D6103" w:rsidRPr="000D61C0" w:rsidTr="000573AD">
        <w:trPr>
          <w:trHeight w:val="124"/>
        </w:trPr>
        <w:tc>
          <w:tcPr>
            <w:tcW w:w="567" w:type="dxa"/>
            <w:tcBorders>
              <w:top w:val="single" w:sz="4" w:space="0" w:color="auto"/>
              <w:left w:val="single" w:sz="4" w:space="0" w:color="auto"/>
              <w:bottom w:val="single" w:sz="4" w:space="0" w:color="auto"/>
              <w:right w:val="single" w:sz="4" w:space="0" w:color="auto"/>
            </w:tcBorders>
            <w:hideMark/>
          </w:tcPr>
          <w:p w:rsidR="002D6103" w:rsidRPr="007726A2" w:rsidRDefault="002D6103" w:rsidP="00712A8A">
            <w:pPr>
              <w:pStyle w:val="a5"/>
              <w:tabs>
                <w:tab w:val="left" w:pos="0"/>
              </w:tabs>
              <w:spacing w:after="0" w:line="240" w:lineRule="auto"/>
              <w:ind w:left="0"/>
              <w:jc w:val="center"/>
              <w:rPr>
                <w:rFonts w:ascii="Times New Roman" w:hAnsi="Times New Roman"/>
                <w:sz w:val="24"/>
                <w:szCs w:val="24"/>
                <w:lang w:val="en-US"/>
              </w:rPr>
            </w:pPr>
            <w:r w:rsidRPr="007726A2">
              <w:rPr>
                <w:rFonts w:ascii="Times New Roman" w:hAnsi="Times New Roman"/>
                <w:sz w:val="24"/>
                <w:szCs w:val="24"/>
                <w:lang w:val="en-US"/>
              </w:rPr>
              <w:t>4.2</w:t>
            </w:r>
          </w:p>
        </w:tc>
        <w:tc>
          <w:tcPr>
            <w:tcW w:w="6550" w:type="dxa"/>
            <w:tcBorders>
              <w:top w:val="single" w:sz="4" w:space="0" w:color="auto"/>
              <w:left w:val="single" w:sz="4" w:space="0" w:color="auto"/>
              <w:bottom w:val="single" w:sz="4" w:space="0" w:color="auto"/>
              <w:right w:val="single" w:sz="4" w:space="0" w:color="auto"/>
            </w:tcBorders>
            <w:hideMark/>
          </w:tcPr>
          <w:p w:rsidR="002D6103" w:rsidRPr="003A593F" w:rsidRDefault="002D6103" w:rsidP="00712A8A">
            <w:pPr>
              <w:rPr>
                <w:lang w:val="en-US"/>
              </w:rPr>
            </w:pPr>
            <w:r w:rsidRPr="003A593F">
              <w:rPr>
                <w:color w:val="000000"/>
                <w:lang w:val="en-US"/>
              </w:rPr>
              <w:t xml:space="preserve">Barra da </w:t>
            </w:r>
            <w:proofErr w:type="spellStart"/>
            <w:r w:rsidRPr="003A593F">
              <w:rPr>
                <w:color w:val="000000"/>
                <w:lang w:val="en-US"/>
              </w:rPr>
              <w:t>Tijuca</w:t>
            </w:r>
            <w:proofErr w:type="spellEnd"/>
            <w:r w:rsidRPr="003A593F">
              <w:rPr>
                <w:color w:val="000000"/>
                <w:lang w:val="en-US"/>
              </w:rPr>
              <w:t xml:space="preserve"> x </w:t>
            </w:r>
            <w:proofErr w:type="spellStart"/>
            <w:r w:rsidRPr="003A593F">
              <w:rPr>
                <w:color w:val="000000"/>
                <w:lang w:val="en-US"/>
              </w:rPr>
              <w:t>Galeão</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2D6103" w:rsidRPr="004853E8" w:rsidRDefault="002D6103" w:rsidP="00712A8A">
            <w:pPr>
              <w:jc w:val="center"/>
              <w:rPr>
                <w:lang w:val="en-US"/>
              </w:rPr>
            </w:pPr>
            <w:r w:rsidRPr="004853E8">
              <w:rPr>
                <w:lang w:val="en-US"/>
              </w:rPr>
              <w:t>R$ 265,00</w:t>
            </w:r>
          </w:p>
        </w:tc>
      </w:tr>
      <w:tr w:rsidR="002D6103" w:rsidRPr="000D61C0" w:rsidTr="000573AD">
        <w:trPr>
          <w:trHeight w:val="269"/>
        </w:trPr>
        <w:tc>
          <w:tcPr>
            <w:tcW w:w="567" w:type="dxa"/>
            <w:tcBorders>
              <w:top w:val="single" w:sz="4" w:space="0" w:color="auto"/>
              <w:left w:val="single" w:sz="4" w:space="0" w:color="auto"/>
              <w:bottom w:val="single" w:sz="4" w:space="0" w:color="auto"/>
              <w:right w:val="single" w:sz="4" w:space="0" w:color="auto"/>
            </w:tcBorders>
            <w:hideMark/>
          </w:tcPr>
          <w:p w:rsidR="002D6103" w:rsidRPr="007726A2" w:rsidRDefault="002D6103" w:rsidP="00712A8A">
            <w:pPr>
              <w:pStyle w:val="a5"/>
              <w:tabs>
                <w:tab w:val="left" w:pos="0"/>
              </w:tabs>
              <w:spacing w:after="0" w:line="240" w:lineRule="auto"/>
              <w:ind w:left="0"/>
              <w:jc w:val="center"/>
              <w:rPr>
                <w:rFonts w:ascii="Times New Roman" w:hAnsi="Times New Roman"/>
                <w:sz w:val="24"/>
                <w:szCs w:val="24"/>
                <w:lang w:val="en-US"/>
              </w:rPr>
            </w:pPr>
            <w:r w:rsidRPr="007726A2">
              <w:rPr>
                <w:rFonts w:ascii="Times New Roman" w:hAnsi="Times New Roman"/>
                <w:sz w:val="24"/>
                <w:szCs w:val="24"/>
                <w:lang w:val="en-US"/>
              </w:rPr>
              <w:t>4.3</w:t>
            </w:r>
          </w:p>
        </w:tc>
        <w:tc>
          <w:tcPr>
            <w:tcW w:w="6550" w:type="dxa"/>
            <w:tcBorders>
              <w:top w:val="single" w:sz="4" w:space="0" w:color="auto"/>
              <w:left w:val="single" w:sz="4" w:space="0" w:color="auto"/>
              <w:bottom w:val="single" w:sz="4" w:space="0" w:color="auto"/>
              <w:right w:val="single" w:sz="4" w:space="0" w:color="auto"/>
            </w:tcBorders>
            <w:hideMark/>
          </w:tcPr>
          <w:p w:rsidR="002D6103" w:rsidRPr="003A593F" w:rsidRDefault="002D6103" w:rsidP="00712A8A">
            <w:pPr>
              <w:rPr>
                <w:lang w:val="en-US"/>
              </w:rPr>
            </w:pPr>
            <w:proofErr w:type="spellStart"/>
            <w:r w:rsidRPr="003A593F">
              <w:rPr>
                <w:color w:val="000000"/>
                <w:lang w:val="en-US"/>
              </w:rPr>
              <w:t>Zona</w:t>
            </w:r>
            <w:proofErr w:type="spellEnd"/>
            <w:r w:rsidRPr="003A593F">
              <w:rPr>
                <w:color w:val="000000"/>
                <w:lang w:val="en-US"/>
              </w:rPr>
              <w:t xml:space="preserve"> </w:t>
            </w:r>
            <w:proofErr w:type="spellStart"/>
            <w:r w:rsidRPr="003A593F">
              <w:rPr>
                <w:color w:val="000000"/>
                <w:lang w:val="en-US"/>
              </w:rPr>
              <w:t>Sul</w:t>
            </w:r>
            <w:proofErr w:type="spellEnd"/>
            <w:r w:rsidRPr="003A593F">
              <w:rPr>
                <w:color w:val="000000"/>
                <w:lang w:val="en-US"/>
              </w:rPr>
              <w:t xml:space="preserve"> x SDU</w:t>
            </w:r>
          </w:p>
        </w:tc>
        <w:tc>
          <w:tcPr>
            <w:tcW w:w="2693" w:type="dxa"/>
            <w:tcBorders>
              <w:top w:val="single" w:sz="4" w:space="0" w:color="auto"/>
              <w:left w:val="single" w:sz="4" w:space="0" w:color="auto"/>
              <w:bottom w:val="single" w:sz="4" w:space="0" w:color="auto"/>
              <w:right w:val="single" w:sz="4" w:space="0" w:color="auto"/>
            </w:tcBorders>
            <w:vAlign w:val="center"/>
            <w:hideMark/>
          </w:tcPr>
          <w:p w:rsidR="002D6103" w:rsidRPr="004853E8" w:rsidRDefault="002D6103" w:rsidP="00712A8A">
            <w:pPr>
              <w:jc w:val="center"/>
              <w:rPr>
                <w:lang w:val="en-US"/>
              </w:rPr>
            </w:pPr>
            <w:r w:rsidRPr="004853E8">
              <w:rPr>
                <w:lang w:val="en-US"/>
              </w:rPr>
              <w:t>R$ 200,00</w:t>
            </w:r>
          </w:p>
        </w:tc>
      </w:tr>
      <w:tr w:rsidR="002D6103" w:rsidRPr="000D61C0" w:rsidTr="000573AD">
        <w:trPr>
          <w:trHeight w:val="260"/>
        </w:trPr>
        <w:tc>
          <w:tcPr>
            <w:tcW w:w="567" w:type="dxa"/>
            <w:tcBorders>
              <w:top w:val="single" w:sz="4" w:space="0" w:color="auto"/>
              <w:left w:val="single" w:sz="4" w:space="0" w:color="auto"/>
              <w:bottom w:val="single" w:sz="4" w:space="0" w:color="auto"/>
              <w:right w:val="single" w:sz="4" w:space="0" w:color="auto"/>
            </w:tcBorders>
            <w:hideMark/>
          </w:tcPr>
          <w:p w:rsidR="002D6103" w:rsidRPr="007726A2" w:rsidRDefault="002D6103" w:rsidP="00712A8A">
            <w:pPr>
              <w:pStyle w:val="a5"/>
              <w:tabs>
                <w:tab w:val="left" w:pos="0"/>
              </w:tabs>
              <w:spacing w:after="0" w:line="240" w:lineRule="auto"/>
              <w:ind w:left="0"/>
              <w:jc w:val="center"/>
              <w:rPr>
                <w:rFonts w:ascii="Times New Roman" w:hAnsi="Times New Roman"/>
                <w:sz w:val="24"/>
                <w:szCs w:val="24"/>
                <w:lang w:val="en-US"/>
              </w:rPr>
            </w:pPr>
            <w:r w:rsidRPr="007726A2">
              <w:rPr>
                <w:rFonts w:ascii="Times New Roman" w:hAnsi="Times New Roman"/>
                <w:sz w:val="24"/>
                <w:szCs w:val="24"/>
                <w:lang w:val="en-US"/>
              </w:rPr>
              <w:t>4.4</w:t>
            </w:r>
          </w:p>
        </w:tc>
        <w:tc>
          <w:tcPr>
            <w:tcW w:w="6550" w:type="dxa"/>
            <w:tcBorders>
              <w:top w:val="single" w:sz="4" w:space="0" w:color="auto"/>
              <w:left w:val="single" w:sz="4" w:space="0" w:color="auto"/>
              <w:bottom w:val="single" w:sz="4" w:space="0" w:color="auto"/>
              <w:right w:val="single" w:sz="4" w:space="0" w:color="auto"/>
            </w:tcBorders>
            <w:hideMark/>
          </w:tcPr>
          <w:p w:rsidR="002D6103" w:rsidRPr="003A593F" w:rsidRDefault="002D6103" w:rsidP="00712A8A">
            <w:pPr>
              <w:rPr>
                <w:lang w:val="en-US"/>
              </w:rPr>
            </w:pPr>
            <w:proofErr w:type="spellStart"/>
            <w:r w:rsidRPr="003A593F">
              <w:rPr>
                <w:color w:val="000000"/>
                <w:lang w:val="en-US"/>
              </w:rPr>
              <w:t>Zona</w:t>
            </w:r>
            <w:proofErr w:type="spellEnd"/>
            <w:r w:rsidRPr="003A593F">
              <w:rPr>
                <w:color w:val="000000"/>
                <w:lang w:val="en-US"/>
              </w:rPr>
              <w:t xml:space="preserve"> </w:t>
            </w:r>
            <w:proofErr w:type="spellStart"/>
            <w:r w:rsidRPr="003A593F">
              <w:rPr>
                <w:color w:val="000000"/>
                <w:lang w:val="en-US"/>
              </w:rPr>
              <w:t>Sul</w:t>
            </w:r>
            <w:proofErr w:type="spellEnd"/>
            <w:r w:rsidRPr="003A593F">
              <w:rPr>
                <w:color w:val="000000"/>
                <w:lang w:val="en-US"/>
              </w:rPr>
              <w:t xml:space="preserve"> x </w:t>
            </w:r>
            <w:proofErr w:type="spellStart"/>
            <w:r w:rsidRPr="003A593F">
              <w:rPr>
                <w:color w:val="000000"/>
                <w:lang w:val="en-US"/>
              </w:rPr>
              <w:t>Galeão</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2D6103" w:rsidRPr="000D61C0" w:rsidRDefault="002D6103" w:rsidP="00712A8A">
            <w:pPr>
              <w:jc w:val="center"/>
              <w:rPr>
                <w:lang w:val="en-US"/>
              </w:rPr>
            </w:pPr>
            <w:r w:rsidRPr="000D61C0">
              <w:rPr>
                <w:lang w:val="en-US"/>
              </w:rPr>
              <w:t>R$ 245,00</w:t>
            </w:r>
          </w:p>
        </w:tc>
      </w:tr>
      <w:tr w:rsidR="002D6103" w:rsidRPr="000D61C0" w:rsidTr="000573AD">
        <w:trPr>
          <w:trHeight w:val="295"/>
        </w:trPr>
        <w:tc>
          <w:tcPr>
            <w:tcW w:w="567" w:type="dxa"/>
            <w:tcBorders>
              <w:top w:val="single" w:sz="4" w:space="0" w:color="auto"/>
              <w:left w:val="single" w:sz="4" w:space="0" w:color="auto"/>
              <w:bottom w:val="single" w:sz="4" w:space="0" w:color="auto"/>
              <w:right w:val="single" w:sz="4" w:space="0" w:color="auto"/>
            </w:tcBorders>
          </w:tcPr>
          <w:p w:rsidR="002D6103" w:rsidRPr="007726A2" w:rsidRDefault="002D6103" w:rsidP="00712A8A">
            <w:pPr>
              <w:pStyle w:val="a5"/>
              <w:tabs>
                <w:tab w:val="left" w:pos="0"/>
              </w:tabs>
              <w:spacing w:after="0" w:line="240" w:lineRule="auto"/>
              <w:ind w:left="0"/>
              <w:jc w:val="center"/>
              <w:rPr>
                <w:rFonts w:ascii="Times New Roman" w:hAnsi="Times New Roman"/>
                <w:sz w:val="24"/>
                <w:szCs w:val="24"/>
                <w:lang w:val="en-US"/>
              </w:rPr>
            </w:pPr>
            <w:r w:rsidRPr="007726A2">
              <w:rPr>
                <w:rFonts w:ascii="Times New Roman" w:hAnsi="Times New Roman"/>
                <w:sz w:val="24"/>
                <w:szCs w:val="24"/>
                <w:lang w:val="en-US"/>
              </w:rPr>
              <w:lastRenderedPageBreak/>
              <w:t>5</w:t>
            </w:r>
          </w:p>
        </w:tc>
        <w:tc>
          <w:tcPr>
            <w:tcW w:w="6550" w:type="dxa"/>
            <w:tcBorders>
              <w:top w:val="single" w:sz="4" w:space="0" w:color="auto"/>
              <w:left w:val="single" w:sz="4" w:space="0" w:color="auto"/>
              <w:bottom w:val="single" w:sz="4" w:space="0" w:color="auto"/>
              <w:right w:val="single" w:sz="4" w:space="0" w:color="auto"/>
            </w:tcBorders>
          </w:tcPr>
          <w:p w:rsidR="002D6103" w:rsidRPr="004853E8" w:rsidRDefault="002D6103" w:rsidP="00712A8A">
            <w:pPr>
              <w:rPr>
                <w:lang w:val="en-US"/>
              </w:rPr>
            </w:pPr>
            <w:r w:rsidRPr="003A593F">
              <w:rPr>
                <w:color w:val="000000"/>
                <w:lang w:val="en-US"/>
              </w:rPr>
              <w:t xml:space="preserve">Motor transport services on working days beyond working hours: </w:t>
            </w:r>
            <w:r w:rsidRPr="004853E8">
              <w:rPr>
                <w:color w:val="000000"/>
                <w:lang w:val="en-US"/>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rsidR="002D6103" w:rsidRPr="007726A2" w:rsidRDefault="002D6103" w:rsidP="00712A8A">
            <w:pPr>
              <w:jc w:val="center"/>
              <w:rPr>
                <w:bCs/>
              </w:rPr>
            </w:pPr>
            <w:r w:rsidRPr="000D61C0">
              <w:rPr>
                <w:lang w:val="en-US"/>
              </w:rPr>
              <w:t>x</w:t>
            </w:r>
          </w:p>
        </w:tc>
      </w:tr>
      <w:tr w:rsidR="002D6103" w:rsidRPr="000D61C0" w:rsidTr="000573AD">
        <w:trPr>
          <w:trHeight w:val="115"/>
        </w:trPr>
        <w:tc>
          <w:tcPr>
            <w:tcW w:w="567" w:type="dxa"/>
            <w:tcBorders>
              <w:top w:val="single" w:sz="4" w:space="0" w:color="auto"/>
              <w:left w:val="single" w:sz="4" w:space="0" w:color="auto"/>
              <w:bottom w:val="single" w:sz="4" w:space="0" w:color="auto"/>
              <w:right w:val="single" w:sz="4" w:space="0" w:color="auto"/>
            </w:tcBorders>
          </w:tcPr>
          <w:p w:rsidR="002D6103" w:rsidRPr="007726A2" w:rsidRDefault="002D6103" w:rsidP="00712A8A">
            <w:pPr>
              <w:pStyle w:val="a5"/>
              <w:tabs>
                <w:tab w:val="left" w:pos="0"/>
              </w:tabs>
              <w:spacing w:after="0" w:line="240" w:lineRule="auto"/>
              <w:ind w:left="0"/>
              <w:jc w:val="center"/>
              <w:rPr>
                <w:rFonts w:ascii="Times New Roman" w:hAnsi="Times New Roman"/>
                <w:sz w:val="24"/>
                <w:szCs w:val="24"/>
                <w:lang w:val="en-US"/>
              </w:rPr>
            </w:pPr>
            <w:r w:rsidRPr="007726A2">
              <w:rPr>
                <w:rFonts w:ascii="Times New Roman" w:hAnsi="Times New Roman"/>
                <w:sz w:val="24"/>
                <w:szCs w:val="24"/>
                <w:lang w:val="en-US"/>
              </w:rPr>
              <w:t>5.1</w:t>
            </w:r>
          </w:p>
        </w:tc>
        <w:tc>
          <w:tcPr>
            <w:tcW w:w="6550" w:type="dxa"/>
            <w:tcBorders>
              <w:top w:val="single" w:sz="4" w:space="0" w:color="auto"/>
              <w:left w:val="single" w:sz="4" w:space="0" w:color="auto"/>
              <w:bottom w:val="single" w:sz="4" w:space="0" w:color="auto"/>
              <w:right w:val="single" w:sz="4" w:space="0" w:color="auto"/>
            </w:tcBorders>
          </w:tcPr>
          <w:p w:rsidR="002D6103" w:rsidRPr="003A593F" w:rsidRDefault="002D6103" w:rsidP="00712A8A">
            <w:pPr>
              <w:rPr>
                <w:lang w:val="en-US"/>
              </w:rPr>
            </w:pPr>
            <w:r w:rsidRPr="003A593F">
              <w:rPr>
                <w:color w:val="000000"/>
                <w:lang w:val="en-US"/>
              </w:rPr>
              <w:t>The car is available within 3 hours</w:t>
            </w:r>
          </w:p>
        </w:tc>
        <w:tc>
          <w:tcPr>
            <w:tcW w:w="2693" w:type="dxa"/>
            <w:tcBorders>
              <w:top w:val="single" w:sz="4" w:space="0" w:color="auto"/>
              <w:left w:val="single" w:sz="4" w:space="0" w:color="auto"/>
              <w:bottom w:val="single" w:sz="4" w:space="0" w:color="auto"/>
              <w:right w:val="single" w:sz="4" w:space="0" w:color="auto"/>
            </w:tcBorders>
            <w:vAlign w:val="center"/>
          </w:tcPr>
          <w:p w:rsidR="002D6103" w:rsidRPr="000D61C0" w:rsidRDefault="002D6103" w:rsidP="00712A8A">
            <w:pPr>
              <w:jc w:val="center"/>
              <w:rPr>
                <w:lang w:val="en-US"/>
              </w:rPr>
            </w:pPr>
            <w:r w:rsidRPr="000D61C0">
              <w:rPr>
                <w:lang w:val="en-US"/>
              </w:rPr>
              <w:t>R$ 293,33</w:t>
            </w:r>
          </w:p>
        </w:tc>
      </w:tr>
      <w:tr w:rsidR="002D6103" w:rsidRPr="000D61C0" w:rsidTr="000573AD">
        <w:trPr>
          <w:trHeight w:val="138"/>
        </w:trPr>
        <w:tc>
          <w:tcPr>
            <w:tcW w:w="567" w:type="dxa"/>
            <w:tcBorders>
              <w:top w:val="single" w:sz="4" w:space="0" w:color="auto"/>
              <w:left w:val="single" w:sz="4" w:space="0" w:color="auto"/>
              <w:bottom w:val="single" w:sz="4" w:space="0" w:color="auto"/>
              <w:right w:val="single" w:sz="4" w:space="0" w:color="auto"/>
            </w:tcBorders>
          </w:tcPr>
          <w:p w:rsidR="002D6103" w:rsidRPr="007726A2" w:rsidRDefault="002D6103" w:rsidP="00712A8A">
            <w:pPr>
              <w:pStyle w:val="a5"/>
              <w:tabs>
                <w:tab w:val="left" w:pos="0"/>
              </w:tabs>
              <w:spacing w:after="0" w:line="240" w:lineRule="auto"/>
              <w:ind w:left="0"/>
              <w:jc w:val="center"/>
              <w:rPr>
                <w:rFonts w:ascii="Times New Roman" w:hAnsi="Times New Roman"/>
                <w:sz w:val="24"/>
                <w:szCs w:val="24"/>
                <w:lang w:val="en-US"/>
              </w:rPr>
            </w:pPr>
            <w:r w:rsidRPr="007726A2">
              <w:rPr>
                <w:rFonts w:ascii="Times New Roman" w:hAnsi="Times New Roman"/>
                <w:sz w:val="24"/>
                <w:szCs w:val="24"/>
                <w:lang w:val="en-US"/>
              </w:rPr>
              <w:t>5.2</w:t>
            </w:r>
          </w:p>
        </w:tc>
        <w:tc>
          <w:tcPr>
            <w:tcW w:w="6550" w:type="dxa"/>
            <w:tcBorders>
              <w:top w:val="single" w:sz="4" w:space="0" w:color="auto"/>
              <w:left w:val="single" w:sz="4" w:space="0" w:color="auto"/>
              <w:bottom w:val="single" w:sz="4" w:space="0" w:color="auto"/>
              <w:right w:val="single" w:sz="4" w:space="0" w:color="auto"/>
            </w:tcBorders>
          </w:tcPr>
          <w:p w:rsidR="002D6103" w:rsidRPr="003A593F" w:rsidRDefault="002D6103" w:rsidP="00712A8A">
            <w:pPr>
              <w:rPr>
                <w:lang w:val="en-US"/>
              </w:rPr>
            </w:pPr>
            <w:r w:rsidRPr="003A593F">
              <w:rPr>
                <w:color w:val="000000"/>
                <w:lang w:val="en-US"/>
              </w:rPr>
              <w:t>The car is available within 6 hours</w:t>
            </w:r>
          </w:p>
        </w:tc>
        <w:tc>
          <w:tcPr>
            <w:tcW w:w="2693" w:type="dxa"/>
            <w:tcBorders>
              <w:top w:val="single" w:sz="4" w:space="0" w:color="auto"/>
              <w:left w:val="single" w:sz="4" w:space="0" w:color="auto"/>
              <w:bottom w:val="single" w:sz="4" w:space="0" w:color="auto"/>
              <w:right w:val="single" w:sz="4" w:space="0" w:color="auto"/>
            </w:tcBorders>
            <w:vAlign w:val="center"/>
          </w:tcPr>
          <w:p w:rsidR="002D6103" w:rsidRPr="000D61C0" w:rsidRDefault="002D6103" w:rsidP="00712A8A">
            <w:pPr>
              <w:jc w:val="center"/>
              <w:rPr>
                <w:lang w:val="en-US"/>
              </w:rPr>
            </w:pPr>
            <w:r w:rsidRPr="000D61C0">
              <w:rPr>
                <w:lang w:val="en-US"/>
              </w:rPr>
              <w:t>R$ 370,00</w:t>
            </w:r>
          </w:p>
        </w:tc>
      </w:tr>
      <w:tr w:rsidR="002D6103" w:rsidRPr="000D61C0" w:rsidTr="000573AD">
        <w:trPr>
          <w:trHeight w:val="138"/>
        </w:trPr>
        <w:tc>
          <w:tcPr>
            <w:tcW w:w="567" w:type="dxa"/>
            <w:tcBorders>
              <w:top w:val="single" w:sz="4" w:space="0" w:color="auto"/>
              <w:left w:val="single" w:sz="4" w:space="0" w:color="auto"/>
              <w:bottom w:val="single" w:sz="4" w:space="0" w:color="auto"/>
              <w:right w:val="single" w:sz="4" w:space="0" w:color="auto"/>
            </w:tcBorders>
          </w:tcPr>
          <w:p w:rsidR="002D6103" w:rsidRPr="007726A2" w:rsidRDefault="002D6103" w:rsidP="00712A8A">
            <w:pPr>
              <w:pStyle w:val="a5"/>
              <w:tabs>
                <w:tab w:val="left" w:pos="0"/>
              </w:tabs>
              <w:spacing w:after="0" w:line="240" w:lineRule="auto"/>
              <w:ind w:left="0"/>
              <w:jc w:val="center"/>
              <w:rPr>
                <w:rFonts w:ascii="Times New Roman" w:hAnsi="Times New Roman"/>
                <w:sz w:val="24"/>
                <w:szCs w:val="24"/>
                <w:lang w:val="en-US"/>
              </w:rPr>
            </w:pPr>
            <w:r w:rsidRPr="007726A2">
              <w:rPr>
                <w:rFonts w:ascii="Times New Roman" w:hAnsi="Times New Roman"/>
                <w:sz w:val="24"/>
                <w:szCs w:val="24"/>
                <w:lang w:val="en-US"/>
              </w:rPr>
              <w:t>5.3</w:t>
            </w:r>
          </w:p>
        </w:tc>
        <w:tc>
          <w:tcPr>
            <w:tcW w:w="6550" w:type="dxa"/>
            <w:tcBorders>
              <w:top w:val="single" w:sz="4" w:space="0" w:color="auto"/>
              <w:left w:val="single" w:sz="4" w:space="0" w:color="auto"/>
              <w:bottom w:val="single" w:sz="4" w:space="0" w:color="auto"/>
              <w:right w:val="single" w:sz="4" w:space="0" w:color="auto"/>
            </w:tcBorders>
          </w:tcPr>
          <w:p w:rsidR="002D6103" w:rsidRPr="003A593F" w:rsidRDefault="002D6103" w:rsidP="00712A8A">
            <w:pPr>
              <w:rPr>
                <w:lang w:val="en-US"/>
              </w:rPr>
            </w:pPr>
            <w:r w:rsidRPr="003A593F">
              <w:rPr>
                <w:color w:val="000000"/>
                <w:lang w:val="en-US"/>
              </w:rPr>
              <w:t>The car is available within 9 hours</w:t>
            </w:r>
          </w:p>
        </w:tc>
        <w:tc>
          <w:tcPr>
            <w:tcW w:w="2693" w:type="dxa"/>
            <w:tcBorders>
              <w:top w:val="single" w:sz="4" w:space="0" w:color="auto"/>
              <w:left w:val="single" w:sz="4" w:space="0" w:color="auto"/>
              <w:bottom w:val="single" w:sz="4" w:space="0" w:color="auto"/>
              <w:right w:val="single" w:sz="4" w:space="0" w:color="auto"/>
            </w:tcBorders>
            <w:vAlign w:val="center"/>
          </w:tcPr>
          <w:p w:rsidR="002D6103" w:rsidRPr="000D61C0" w:rsidRDefault="002D6103" w:rsidP="00712A8A">
            <w:pPr>
              <w:jc w:val="center"/>
              <w:rPr>
                <w:lang w:val="en-US"/>
              </w:rPr>
            </w:pPr>
            <w:r w:rsidRPr="000D61C0">
              <w:rPr>
                <w:lang w:val="en-US"/>
              </w:rPr>
              <w:t>R$ 400,00</w:t>
            </w:r>
          </w:p>
        </w:tc>
      </w:tr>
      <w:tr w:rsidR="000573AD" w:rsidRPr="000D61C0" w:rsidTr="000573AD">
        <w:trPr>
          <w:trHeight w:val="138"/>
        </w:trPr>
        <w:tc>
          <w:tcPr>
            <w:tcW w:w="567" w:type="dxa"/>
            <w:tcBorders>
              <w:top w:val="single" w:sz="4" w:space="0" w:color="auto"/>
              <w:left w:val="single" w:sz="4" w:space="0" w:color="auto"/>
              <w:bottom w:val="single" w:sz="4" w:space="0" w:color="auto"/>
              <w:right w:val="single" w:sz="4" w:space="0" w:color="auto"/>
            </w:tcBorders>
          </w:tcPr>
          <w:p w:rsidR="000573AD" w:rsidRPr="000573AD" w:rsidRDefault="000573AD" w:rsidP="00712A8A">
            <w:pPr>
              <w:pStyle w:val="a5"/>
              <w:tabs>
                <w:tab w:val="left" w:pos="0"/>
              </w:tabs>
              <w:spacing w:after="0" w:line="240" w:lineRule="auto"/>
              <w:ind w:left="0"/>
              <w:jc w:val="center"/>
              <w:rPr>
                <w:rFonts w:ascii="Times New Roman" w:hAnsi="Times New Roman"/>
                <w:sz w:val="24"/>
                <w:szCs w:val="24"/>
              </w:rPr>
            </w:pPr>
            <w:r>
              <w:rPr>
                <w:rFonts w:ascii="Times New Roman" w:hAnsi="Times New Roman"/>
                <w:sz w:val="24"/>
                <w:szCs w:val="24"/>
              </w:rPr>
              <w:t>5.4</w:t>
            </w:r>
          </w:p>
        </w:tc>
        <w:tc>
          <w:tcPr>
            <w:tcW w:w="6550" w:type="dxa"/>
            <w:tcBorders>
              <w:top w:val="single" w:sz="4" w:space="0" w:color="auto"/>
              <w:left w:val="single" w:sz="4" w:space="0" w:color="auto"/>
              <w:bottom w:val="single" w:sz="4" w:space="0" w:color="auto"/>
              <w:right w:val="single" w:sz="4" w:space="0" w:color="auto"/>
            </w:tcBorders>
          </w:tcPr>
          <w:p w:rsidR="000573AD" w:rsidRPr="000573AD" w:rsidRDefault="000573AD" w:rsidP="00712A8A">
            <w:pPr>
              <w:rPr>
                <w:color w:val="000000"/>
                <w:lang w:val="en-US"/>
              </w:rPr>
            </w:pPr>
            <w:r>
              <w:rPr>
                <w:color w:val="000000"/>
                <w:lang w:val="en-US"/>
              </w:rPr>
              <w:t>Extra hour</w:t>
            </w:r>
          </w:p>
        </w:tc>
        <w:tc>
          <w:tcPr>
            <w:tcW w:w="2693" w:type="dxa"/>
            <w:tcBorders>
              <w:top w:val="single" w:sz="4" w:space="0" w:color="auto"/>
              <w:left w:val="single" w:sz="4" w:space="0" w:color="auto"/>
              <w:bottom w:val="single" w:sz="4" w:space="0" w:color="auto"/>
              <w:right w:val="single" w:sz="4" w:space="0" w:color="auto"/>
            </w:tcBorders>
            <w:vAlign w:val="center"/>
          </w:tcPr>
          <w:p w:rsidR="000573AD" w:rsidRPr="000D61C0" w:rsidRDefault="000573AD" w:rsidP="00712A8A">
            <w:pPr>
              <w:jc w:val="center"/>
              <w:rPr>
                <w:lang w:val="en-US"/>
              </w:rPr>
            </w:pPr>
            <w:r w:rsidRPr="000D61C0">
              <w:rPr>
                <w:lang w:val="en-US"/>
              </w:rPr>
              <w:t>R$ 55,00</w:t>
            </w:r>
          </w:p>
        </w:tc>
      </w:tr>
      <w:tr w:rsidR="002D6103" w:rsidRPr="000D61C0" w:rsidTr="000573AD">
        <w:trPr>
          <w:trHeight w:val="284"/>
        </w:trPr>
        <w:tc>
          <w:tcPr>
            <w:tcW w:w="567" w:type="dxa"/>
            <w:tcBorders>
              <w:top w:val="single" w:sz="4" w:space="0" w:color="auto"/>
              <w:left w:val="single" w:sz="4" w:space="0" w:color="auto"/>
              <w:bottom w:val="single" w:sz="4" w:space="0" w:color="auto"/>
              <w:right w:val="single" w:sz="4" w:space="0" w:color="auto"/>
            </w:tcBorders>
          </w:tcPr>
          <w:p w:rsidR="002D6103" w:rsidRPr="007726A2" w:rsidRDefault="002D6103" w:rsidP="00712A8A">
            <w:pPr>
              <w:pStyle w:val="a5"/>
              <w:tabs>
                <w:tab w:val="left" w:pos="0"/>
              </w:tabs>
              <w:spacing w:after="0" w:line="240" w:lineRule="auto"/>
              <w:ind w:left="0"/>
              <w:jc w:val="center"/>
              <w:rPr>
                <w:rFonts w:ascii="Times New Roman" w:hAnsi="Times New Roman"/>
                <w:sz w:val="24"/>
                <w:szCs w:val="24"/>
                <w:lang w:val="en-US"/>
              </w:rPr>
            </w:pPr>
            <w:r w:rsidRPr="007726A2">
              <w:rPr>
                <w:rFonts w:ascii="Times New Roman" w:hAnsi="Times New Roman"/>
                <w:sz w:val="24"/>
                <w:szCs w:val="24"/>
                <w:lang w:val="en-US"/>
              </w:rPr>
              <w:t>6</w:t>
            </w:r>
          </w:p>
        </w:tc>
        <w:tc>
          <w:tcPr>
            <w:tcW w:w="6550" w:type="dxa"/>
            <w:tcBorders>
              <w:top w:val="single" w:sz="4" w:space="0" w:color="auto"/>
              <w:left w:val="single" w:sz="4" w:space="0" w:color="auto"/>
              <w:bottom w:val="single" w:sz="4" w:space="0" w:color="auto"/>
              <w:right w:val="single" w:sz="4" w:space="0" w:color="auto"/>
            </w:tcBorders>
          </w:tcPr>
          <w:p w:rsidR="002D6103" w:rsidRPr="004853E8" w:rsidRDefault="002D6103" w:rsidP="00712A8A">
            <w:pPr>
              <w:rPr>
                <w:lang w:val="en-US"/>
              </w:rPr>
            </w:pPr>
            <w:r w:rsidRPr="003A593F">
              <w:rPr>
                <w:color w:val="000000"/>
                <w:lang w:val="en-US"/>
              </w:rPr>
              <w:t xml:space="preserve">Motor transport services on weekends and holidays:  </w:t>
            </w:r>
          </w:p>
        </w:tc>
        <w:tc>
          <w:tcPr>
            <w:tcW w:w="2693" w:type="dxa"/>
            <w:tcBorders>
              <w:top w:val="single" w:sz="4" w:space="0" w:color="auto"/>
              <w:left w:val="single" w:sz="4" w:space="0" w:color="auto"/>
              <w:bottom w:val="single" w:sz="4" w:space="0" w:color="auto"/>
              <w:right w:val="single" w:sz="4" w:space="0" w:color="auto"/>
            </w:tcBorders>
            <w:vAlign w:val="center"/>
          </w:tcPr>
          <w:p w:rsidR="002D6103" w:rsidRPr="007726A2" w:rsidRDefault="002D6103" w:rsidP="00712A8A">
            <w:pPr>
              <w:jc w:val="center"/>
              <w:rPr>
                <w:bCs/>
              </w:rPr>
            </w:pPr>
            <w:r w:rsidRPr="000D61C0">
              <w:rPr>
                <w:lang w:val="en-US"/>
              </w:rPr>
              <w:t>x</w:t>
            </w:r>
          </w:p>
        </w:tc>
      </w:tr>
      <w:tr w:rsidR="002D6103" w:rsidRPr="000D61C0" w:rsidTr="000573AD">
        <w:trPr>
          <w:trHeight w:val="129"/>
        </w:trPr>
        <w:tc>
          <w:tcPr>
            <w:tcW w:w="567" w:type="dxa"/>
            <w:tcBorders>
              <w:top w:val="single" w:sz="4" w:space="0" w:color="auto"/>
              <w:left w:val="single" w:sz="4" w:space="0" w:color="auto"/>
              <w:bottom w:val="single" w:sz="4" w:space="0" w:color="auto"/>
              <w:right w:val="single" w:sz="4" w:space="0" w:color="auto"/>
            </w:tcBorders>
          </w:tcPr>
          <w:p w:rsidR="002D6103" w:rsidRPr="007726A2" w:rsidRDefault="002D6103" w:rsidP="00712A8A">
            <w:pPr>
              <w:pStyle w:val="a5"/>
              <w:tabs>
                <w:tab w:val="left" w:pos="0"/>
              </w:tabs>
              <w:spacing w:after="0" w:line="240" w:lineRule="auto"/>
              <w:ind w:left="0"/>
              <w:jc w:val="center"/>
              <w:rPr>
                <w:rFonts w:ascii="Times New Roman" w:hAnsi="Times New Roman"/>
                <w:sz w:val="24"/>
                <w:szCs w:val="24"/>
                <w:lang w:val="en-US"/>
              </w:rPr>
            </w:pPr>
            <w:r w:rsidRPr="007726A2">
              <w:rPr>
                <w:rFonts w:ascii="Times New Roman" w:hAnsi="Times New Roman"/>
                <w:sz w:val="24"/>
                <w:szCs w:val="24"/>
                <w:lang w:val="en-US"/>
              </w:rPr>
              <w:t>6.1</w:t>
            </w:r>
          </w:p>
        </w:tc>
        <w:tc>
          <w:tcPr>
            <w:tcW w:w="6550" w:type="dxa"/>
            <w:tcBorders>
              <w:top w:val="single" w:sz="4" w:space="0" w:color="auto"/>
              <w:left w:val="single" w:sz="4" w:space="0" w:color="auto"/>
              <w:bottom w:val="single" w:sz="4" w:space="0" w:color="auto"/>
              <w:right w:val="single" w:sz="4" w:space="0" w:color="auto"/>
            </w:tcBorders>
          </w:tcPr>
          <w:p w:rsidR="002D6103" w:rsidRPr="004853E8" w:rsidRDefault="002D6103" w:rsidP="00712A8A">
            <w:pPr>
              <w:rPr>
                <w:lang w:val="en-US"/>
              </w:rPr>
            </w:pPr>
            <w:r w:rsidRPr="003A593F">
              <w:rPr>
                <w:color w:val="000000"/>
                <w:lang w:val="en-US"/>
              </w:rPr>
              <w:t>The car is available within 3 hours</w:t>
            </w:r>
          </w:p>
        </w:tc>
        <w:tc>
          <w:tcPr>
            <w:tcW w:w="2693" w:type="dxa"/>
            <w:tcBorders>
              <w:top w:val="single" w:sz="4" w:space="0" w:color="auto"/>
              <w:left w:val="single" w:sz="4" w:space="0" w:color="auto"/>
              <w:bottom w:val="single" w:sz="4" w:space="0" w:color="auto"/>
              <w:right w:val="single" w:sz="4" w:space="0" w:color="auto"/>
            </w:tcBorders>
            <w:vAlign w:val="center"/>
          </w:tcPr>
          <w:p w:rsidR="002D6103" w:rsidRPr="000D61C0" w:rsidRDefault="002D6103" w:rsidP="00712A8A">
            <w:pPr>
              <w:jc w:val="center"/>
              <w:rPr>
                <w:lang w:val="en-US"/>
              </w:rPr>
            </w:pPr>
            <w:r w:rsidRPr="000D61C0">
              <w:rPr>
                <w:lang w:val="en-US"/>
              </w:rPr>
              <w:t>R$ 300,00</w:t>
            </w:r>
          </w:p>
        </w:tc>
      </w:tr>
      <w:tr w:rsidR="002D6103" w:rsidRPr="000D61C0" w:rsidTr="000573AD">
        <w:trPr>
          <w:trHeight w:val="118"/>
        </w:trPr>
        <w:tc>
          <w:tcPr>
            <w:tcW w:w="567" w:type="dxa"/>
            <w:tcBorders>
              <w:top w:val="single" w:sz="4" w:space="0" w:color="auto"/>
              <w:left w:val="single" w:sz="4" w:space="0" w:color="auto"/>
              <w:bottom w:val="single" w:sz="4" w:space="0" w:color="auto"/>
              <w:right w:val="single" w:sz="4" w:space="0" w:color="auto"/>
            </w:tcBorders>
          </w:tcPr>
          <w:p w:rsidR="002D6103" w:rsidRPr="007726A2" w:rsidRDefault="002D6103" w:rsidP="00712A8A">
            <w:pPr>
              <w:pStyle w:val="a5"/>
              <w:tabs>
                <w:tab w:val="left" w:pos="0"/>
              </w:tabs>
              <w:spacing w:after="0" w:line="240" w:lineRule="auto"/>
              <w:ind w:left="0"/>
              <w:jc w:val="center"/>
              <w:rPr>
                <w:rFonts w:ascii="Times New Roman" w:hAnsi="Times New Roman"/>
                <w:sz w:val="24"/>
                <w:szCs w:val="24"/>
                <w:lang w:val="en-US"/>
              </w:rPr>
            </w:pPr>
            <w:r w:rsidRPr="007726A2">
              <w:rPr>
                <w:rFonts w:ascii="Times New Roman" w:hAnsi="Times New Roman"/>
                <w:sz w:val="24"/>
                <w:szCs w:val="24"/>
                <w:lang w:val="en-US"/>
              </w:rPr>
              <w:t>6.2</w:t>
            </w:r>
          </w:p>
        </w:tc>
        <w:tc>
          <w:tcPr>
            <w:tcW w:w="6550" w:type="dxa"/>
            <w:tcBorders>
              <w:top w:val="single" w:sz="4" w:space="0" w:color="auto"/>
              <w:left w:val="single" w:sz="4" w:space="0" w:color="auto"/>
              <w:bottom w:val="single" w:sz="4" w:space="0" w:color="auto"/>
              <w:right w:val="single" w:sz="4" w:space="0" w:color="auto"/>
            </w:tcBorders>
          </w:tcPr>
          <w:p w:rsidR="002D6103" w:rsidRPr="003A593F" w:rsidRDefault="002D6103" w:rsidP="00712A8A">
            <w:pPr>
              <w:rPr>
                <w:lang w:val="en-US"/>
              </w:rPr>
            </w:pPr>
            <w:r w:rsidRPr="003A593F">
              <w:rPr>
                <w:color w:val="000000"/>
                <w:lang w:val="en-US"/>
              </w:rPr>
              <w:t>The car is available within 6 hours</w:t>
            </w:r>
          </w:p>
        </w:tc>
        <w:tc>
          <w:tcPr>
            <w:tcW w:w="2693" w:type="dxa"/>
            <w:tcBorders>
              <w:top w:val="single" w:sz="4" w:space="0" w:color="auto"/>
              <w:left w:val="single" w:sz="4" w:space="0" w:color="auto"/>
              <w:bottom w:val="single" w:sz="4" w:space="0" w:color="auto"/>
              <w:right w:val="single" w:sz="4" w:space="0" w:color="auto"/>
            </w:tcBorders>
            <w:vAlign w:val="center"/>
          </w:tcPr>
          <w:p w:rsidR="002D6103" w:rsidRPr="000D61C0" w:rsidRDefault="002D6103" w:rsidP="00712A8A">
            <w:pPr>
              <w:jc w:val="center"/>
              <w:rPr>
                <w:lang w:val="en-US"/>
              </w:rPr>
            </w:pPr>
            <w:r w:rsidRPr="000D61C0">
              <w:rPr>
                <w:lang w:val="en-US"/>
              </w:rPr>
              <w:t>R$ 475,00</w:t>
            </w:r>
          </w:p>
        </w:tc>
      </w:tr>
      <w:tr w:rsidR="002D6103" w:rsidRPr="000D61C0" w:rsidTr="000573AD">
        <w:trPr>
          <w:trHeight w:val="263"/>
        </w:trPr>
        <w:tc>
          <w:tcPr>
            <w:tcW w:w="567" w:type="dxa"/>
            <w:tcBorders>
              <w:top w:val="single" w:sz="4" w:space="0" w:color="auto"/>
              <w:left w:val="single" w:sz="4" w:space="0" w:color="auto"/>
              <w:bottom w:val="single" w:sz="4" w:space="0" w:color="auto"/>
              <w:right w:val="single" w:sz="4" w:space="0" w:color="auto"/>
            </w:tcBorders>
          </w:tcPr>
          <w:p w:rsidR="002D6103" w:rsidRPr="007726A2" w:rsidRDefault="002D6103" w:rsidP="00712A8A">
            <w:pPr>
              <w:pStyle w:val="a5"/>
              <w:tabs>
                <w:tab w:val="left" w:pos="0"/>
              </w:tabs>
              <w:spacing w:after="0" w:line="240" w:lineRule="auto"/>
              <w:ind w:left="0"/>
              <w:jc w:val="center"/>
              <w:rPr>
                <w:rFonts w:ascii="Times New Roman" w:hAnsi="Times New Roman"/>
                <w:sz w:val="24"/>
                <w:szCs w:val="24"/>
                <w:lang w:val="en-US"/>
              </w:rPr>
            </w:pPr>
            <w:r w:rsidRPr="007726A2">
              <w:rPr>
                <w:rFonts w:ascii="Times New Roman" w:hAnsi="Times New Roman"/>
                <w:sz w:val="24"/>
                <w:szCs w:val="24"/>
                <w:lang w:val="en-US"/>
              </w:rPr>
              <w:t>6.3</w:t>
            </w:r>
          </w:p>
        </w:tc>
        <w:tc>
          <w:tcPr>
            <w:tcW w:w="6550" w:type="dxa"/>
            <w:tcBorders>
              <w:top w:val="single" w:sz="4" w:space="0" w:color="auto"/>
              <w:left w:val="single" w:sz="4" w:space="0" w:color="auto"/>
              <w:bottom w:val="single" w:sz="4" w:space="0" w:color="auto"/>
              <w:right w:val="single" w:sz="4" w:space="0" w:color="auto"/>
            </w:tcBorders>
          </w:tcPr>
          <w:p w:rsidR="002D6103" w:rsidRPr="003A593F" w:rsidRDefault="002D6103" w:rsidP="00712A8A">
            <w:pPr>
              <w:rPr>
                <w:lang w:val="en-US"/>
              </w:rPr>
            </w:pPr>
            <w:r w:rsidRPr="003A593F">
              <w:rPr>
                <w:color w:val="000000"/>
                <w:lang w:val="en-US"/>
              </w:rPr>
              <w:t>The car is available within 9 hours</w:t>
            </w:r>
          </w:p>
        </w:tc>
        <w:tc>
          <w:tcPr>
            <w:tcW w:w="2693" w:type="dxa"/>
            <w:tcBorders>
              <w:top w:val="single" w:sz="4" w:space="0" w:color="auto"/>
              <w:left w:val="single" w:sz="4" w:space="0" w:color="auto"/>
              <w:bottom w:val="single" w:sz="4" w:space="0" w:color="auto"/>
              <w:right w:val="single" w:sz="4" w:space="0" w:color="auto"/>
            </w:tcBorders>
            <w:vAlign w:val="center"/>
          </w:tcPr>
          <w:p w:rsidR="002D6103" w:rsidRPr="000D61C0" w:rsidRDefault="002D6103" w:rsidP="00712A8A">
            <w:pPr>
              <w:jc w:val="center"/>
              <w:rPr>
                <w:lang w:val="en-US"/>
              </w:rPr>
            </w:pPr>
            <w:r w:rsidRPr="000D61C0">
              <w:rPr>
                <w:lang w:val="en-US"/>
              </w:rPr>
              <w:t>R$ 550,00</w:t>
            </w:r>
          </w:p>
        </w:tc>
      </w:tr>
      <w:tr w:rsidR="000573AD" w:rsidRPr="000D61C0" w:rsidTr="000573AD">
        <w:trPr>
          <w:trHeight w:val="263"/>
        </w:trPr>
        <w:tc>
          <w:tcPr>
            <w:tcW w:w="567" w:type="dxa"/>
            <w:tcBorders>
              <w:top w:val="single" w:sz="4" w:space="0" w:color="auto"/>
              <w:left w:val="single" w:sz="4" w:space="0" w:color="auto"/>
              <w:bottom w:val="single" w:sz="4" w:space="0" w:color="auto"/>
              <w:right w:val="single" w:sz="4" w:space="0" w:color="auto"/>
            </w:tcBorders>
          </w:tcPr>
          <w:p w:rsidR="000573AD" w:rsidRPr="007726A2" w:rsidRDefault="000573AD" w:rsidP="000573AD">
            <w:pPr>
              <w:pStyle w:val="a5"/>
              <w:tabs>
                <w:tab w:val="left" w:pos="0"/>
              </w:tabs>
              <w:spacing w:after="0" w:line="240" w:lineRule="auto"/>
              <w:ind w:left="0"/>
              <w:jc w:val="center"/>
              <w:rPr>
                <w:rFonts w:ascii="Times New Roman" w:hAnsi="Times New Roman"/>
                <w:sz w:val="24"/>
                <w:szCs w:val="24"/>
                <w:lang w:val="en-US"/>
              </w:rPr>
            </w:pPr>
            <w:bookmarkStart w:id="4" w:name="_GoBack" w:colFirst="1" w:colLast="2"/>
            <w:r>
              <w:rPr>
                <w:rFonts w:ascii="Times New Roman" w:hAnsi="Times New Roman"/>
                <w:sz w:val="24"/>
                <w:szCs w:val="24"/>
                <w:lang w:val="en-US"/>
              </w:rPr>
              <w:t>6.4</w:t>
            </w:r>
          </w:p>
        </w:tc>
        <w:tc>
          <w:tcPr>
            <w:tcW w:w="6550" w:type="dxa"/>
            <w:tcBorders>
              <w:top w:val="single" w:sz="4" w:space="0" w:color="auto"/>
              <w:left w:val="single" w:sz="4" w:space="0" w:color="auto"/>
              <w:bottom w:val="single" w:sz="4" w:space="0" w:color="auto"/>
              <w:right w:val="single" w:sz="4" w:space="0" w:color="auto"/>
            </w:tcBorders>
          </w:tcPr>
          <w:p w:rsidR="000573AD" w:rsidRPr="000573AD" w:rsidRDefault="000573AD" w:rsidP="000573AD">
            <w:pPr>
              <w:rPr>
                <w:color w:val="000000"/>
                <w:lang w:val="en-US"/>
              </w:rPr>
            </w:pPr>
            <w:r>
              <w:rPr>
                <w:color w:val="000000"/>
                <w:lang w:val="en-US"/>
              </w:rPr>
              <w:t>Extra hour</w:t>
            </w:r>
          </w:p>
        </w:tc>
        <w:tc>
          <w:tcPr>
            <w:tcW w:w="2693" w:type="dxa"/>
            <w:tcBorders>
              <w:top w:val="single" w:sz="4" w:space="0" w:color="auto"/>
              <w:left w:val="single" w:sz="4" w:space="0" w:color="auto"/>
              <w:bottom w:val="single" w:sz="4" w:space="0" w:color="auto"/>
              <w:right w:val="single" w:sz="4" w:space="0" w:color="auto"/>
            </w:tcBorders>
            <w:vAlign w:val="center"/>
          </w:tcPr>
          <w:p w:rsidR="000573AD" w:rsidRPr="000D61C0" w:rsidRDefault="000573AD" w:rsidP="000573AD">
            <w:pPr>
              <w:jc w:val="center"/>
              <w:rPr>
                <w:lang w:val="en-US"/>
              </w:rPr>
            </w:pPr>
            <w:r w:rsidRPr="000D61C0">
              <w:rPr>
                <w:lang w:val="en-US"/>
              </w:rPr>
              <w:t>R$ 55,00</w:t>
            </w:r>
          </w:p>
        </w:tc>
      </w:tr>
      <w:bookmarkEnd w:id="4"/>
      <w:tr w:rsidR="002D6103" w:rsidRPr="000D61C0" w:rsidTr="000573AD">
        <w:trPr>
          <w:trHeight w:val="268"/>
        </w:trPr>
        <w:tc>
          <w:tcPr>
            <w:tcW w:w="567" w:type="dxa"/>
            <w:tcBorders>
              <w:top w:val="single" w:sz="4" w:space="0" w:color="auto"/>
              <w:left w:val="single" w:sz="4" w:space="0" w:color="auto"/>
              <w:bottom w:val="single" w:sz="4" w:space="0" w:color="auto"/>
              <w:right w:val="single" w:sz="4" w:space="0" w:color="auto"/>
            </w:tcBorders>
          </w:tcPr>
          <w:p w:rsidR="002D6103" w:rsidRPr="007726A2" w:rsidRDefault="002D6103" w:rsidP="00712A8A">
            <w:pPr>
              <w:pStyle w:val="a5"/>
              <w:tabs>
                <w:tab w:val="left" w:pos="0"/>
              </w:tabs>
              <w:spacing w:after="0" w:line="240" w:lineRule="auto"/>
              <w:ind w:left="0"/>
              <w:jc w:val="center"/>
              <w:rPr>
                <w:rFonts w:ascii="Times New Roman" w:hAnsi="Times New Roman"/>
                <w:sz w:val="24"/>
                <w:szCs w:val="24"/>
                <w:lang w:val="en-US"/>
              </w:rPr>
            </w:pPr>
            <w:r w:rsidRPr="007726A2">
              <w:rPr>
                <w:rFonts w:ascii="Times New Roman" w:hAnsi="Times New Roman"/>
                <w:sz w:val="24"/>
                <w:szCs w:val="24"/>
                <w:lang w:val="en-US"/>
              </w:rPr>
              <w:t>7</w:t>
            </w:r>
          </w:p>
        </w:tc>
        <w:tc>
          <w:tcPr>
            <w:tcW w:w="6550" w:type="dxa"/>
            <w:tcBorders>
              <w:top w:val="single" w:sz="4" w:space="0" w:color="auto"/>
              <w:left w:val="single" w:sz="4" w:space="0" w:color="auto"/>
              <w:bottom w:val="single" w:sz="4" w:space="0" w:color="auto"/>
              <w:right w:val="single" w:sz="4" w:space="0" w:color="auto"/>
            </w:tcBorders>
          </w:tcPr>
          <w:p w:rsidR="002D6103" w:rsidRPr="003A593F" w:rsidRDefault="002D6103" w:rsidP="00712A8A">
            <w:pPr>
              <w:rPr>
                <w:lang w:val="en-US"/>
              </w:rPr>
            </w:pPr>
            <w:r w:rsidRPr="003A593F">
              <w:rPr>
                <w:color w:val="000000"/>
                <w:lang w:val="en-US"/>
              </w:rPr>
              <w:t xml:space="preserve">Transfer fee for other destinations, per 1 additional km </w:t>
            </w:r>
          </w:p>
        </w:tc>
        <w:tc>
          <w:tcPr>
            <w:tcW w:w="2693" w:type="dxa"/>
            <w:tcBorders>
              <w:top w:val="single" w:sz="4" w:space="0" w:color="auto"/>
              <w:left w:val="single" w:sz="4" w:space="0" w:color="auto"/>
              <w:bottom w:val="single" w:sz="4" w:space="0" w:color="auto"/>
              <w:right w:val="single" w:sz="4" w:space="0" w:color="auto"/>
            </w:tcBorders>
            <w:vAlign w:val="center"/>
          </w:tcPr>
          <w:p w:rsidR="002D6103" w:rsidRPr="000D61C0" w:rsidRDefault="002D6103" w:rsidP="00712A8A">
            <w:pPr>
              <w:jc w:val="center"/>
              <w:rPr>
                <w:lang w:val="en-US"/>
              </w:rPr>
            </w:pPr>
            <w:r w:rsidRPr="000D61C0">
              <w:rPr>
                <w:lang w:val="en-US"/>
              </w:rPr>
              <w:t>R$ 3,20</w:t>
            </w:r>
          </w:p>
        </w:tc>
      </w:tr>
    </w:tbl>
    <w:p w:rsidR="002D6103" w:rsidRDefault="002D6103" w:rsidP="002D6103">
      <w:pPr>
        <w:tabs>
          <w:tab w:val="left" w:pos="1134"/>
        </w:tabs>
        <w:contextualSpacing/>
        <w:jc w:val="both"/>
        <w:rPr>
          <w:rFonts w:eastAsia="Calibri"/>
          <w:sz w:val="28"/>
          <w:szCs w:val="28"/>
          <w:lang w:val="en-US"/>
        </w:rPr>
      </w:pPr>
    </w:p>
    <w:p w:rsidR="002D6103" w:rsidRDefault="002D6103" w:rsidP="002D6103">
      <w:pPr>
        <w:pStyle w:val="a5"/>
        <w:tabs>
          <w:tab w:val="left" w:pos="0"/>
          <w:tab w:val="left" w:pos="1134"/>
        </w:tabs>
        <w:spacing w:after="0" w:line="240" w:lineRule="auto"/>
        <w:ind w:left="709"/>
        <w:jc w:val="both"/>
        <w:rPr>
          <w:rFonts w:ascii="Times New Roman" w:hAnsi="Times New Roman"/>
          <w:bCs/>
          <w:sz w:val="28"/>
          <w:szCs w:val="28"/>
          <w:lang w:val="en-US"/>
        </w:rPr>
      </w:pPr>
      <w:r>
        <w:rPr>
          <w:rFonts w:ascii="Times New Roman" w:hAnsi="Times New Roman"/>
          <w:bCs/>
          <w:sz w:val="28"/>
          <w:szCs w:val="28"/>
          <w:lang w:val="en-US"/>
        </w:rPr>
        <w:t>The ultimate contract price:</w:t>
      </w:r>
    </w:p>
    <w:p w:rsidR="002D6103" w:rsidRDefault="002D6103" w:rsidP="002D6103">
      <w:pPr>
        <w:tabs>
          <w:tab w:val="left" w:pos="1134"/>
        </w:tabs>
        <w:ind w:firstLine="709"/>
        <w:jc w:val="both"/>
        <w:rPr>
          <w:sz w:val="28"/>
          <w:szCs w:val="28"/>
          <w:lang w:val="en-US"/>
        </w:rPr>
      </w:pPr>
      <w:r>
        <w:rPr>
          <w:sz w:val="28"/>
          <w:szCs w:val="28"/>
          <w:lang w:val="en-US"/>
        </w:rPr>
        <w:t>195 025</w:t>
      </w:r>
      <w:proofErr w:type="gramStart"/>
      <w:r>
        <w:rPr>
          <w:sz w:val="28"/>
          <w:szCs w:val="28"/>
          <w:lang w:val="en-US"/>
        </w:rPr>
        <w:t>,00</w:t>
      </w:r>
      <w:proofErr w:type="gramEnd"/>
      <w:r>
        <w:rPr>
          <w:sz w:val="28"/>
          <w:szCs w:val="28"/>
          <w:lang w:val="en-US"/>
        </w:rPr>
        <w:t xml:space="preserve"> BRL including VAT </w:t>
      </w:r>
      <w:r>
        <w:rPr>
          <w:rFonts w:eastAsia="Calibri"/>
          <w:sz w:val="28"/>
          <w:szCs w:val="28"/>
          <w:lang w:val="en-US"/>
        </w:rPr>
        <w:t>and all applicable taxes</w:t>
      </w:r>
      <w:r>
        <w:rPr>
          <w:sz w:val="28"/>
          <w:szCs w:val="28"/>
          <w:lang w:val="en-US"/>
        </w:rPr>
        <w:t xml:space="preserve">. </w:t>
      </w:r>
    </w:p>
    <w:p w:rsidR="002D6103" w:rsidRDefault="002D6103" w:rsidP="002D6103">
      <w:pPr>
        <w:tabs>
          <w:tab w:val="left" w:pos="1134"/>
        </w:tabs>
        <w:ind w:firstLine="709"/>
        <w:contextualSpacing/>
        <w:jc w:val="both"/>
        <w:rPr>
          <w:sz w:val="28"/>
          <w:szCs w:val="28"/>
          <w:lang w:val="en-US"/>
        </w:rPr>
      </w:pPr>
      <w:r w:rsidRPr="009C35BE">
        <w:rPr>
          <w:sz w:val="28"/>
          <w:szCs w:val="28"/>
          <w:lang w:val="en-US"/>
        </w:rPr>
        <w:t>The bidder's proposal of contract price,</w:t>
      </w:r>
      <w:r>
        <w:rPr>
          <w:sz w:val="28"/>
          <w:szCs w:val="28"/>
          <w:lang w:val="en-US"/>
        </w:rPr>
        <w:t xml:space="preserve"> unit prices,</w:t>
      </w:r>
      <w:r w:rsidRPr="009C35BE">
        <w:rPr>
          <w:sz w:val="28"/>
          <w:szCs w:val="28"/>
          <w:lang w:val="en-US"/>
        </w:rPr>
        <w:t xml:space="preserve"> must not exceed </w:t>
      </w:r>
      <w:r>
        <w:rPr>
          <w:sz w:val="28"/>
          <w:szCs w:val="28"/>
          <w:lang w:val="en-US"/>
        </w:rPr>
        <w:t>t</w:t>
      </w:r>
      <w:r w:rsidRPr="009C35BE">
        <w:rPr>
          <w:sz w:val="28"/>
          <w:szCs w:val="28"/>
          <w:lang w:val="en-US"/>
        </w:rPr>
        <w:t>he initial (maximum)</w:t>
      </w:r>
      <w:r>
        <w:rPr>
          <w:sz w:val="28"/>
          <w:szCs w:val="28"/>
          <w:lang w:val="en-US"/>
        </w:rPr>
        <w:t xml:space="preserve"> contract price, unit prices</w:t>
      </w:r>
      <w:r w:rsidRPr="009C35BE">
        <w:rPr>
          <w:sz w:val="28"/>
          <w:szCs w:val="28"/>
          <w:lang w:val="en-US"/>
        </w:rPr>
        <w:t xml:space="preserve">. </w:t>
      </w:r>
    </w:p>
    <w:p w:rsidR="002D6103" w:rsidRDefault="002D6103" w:rsidP="002D6103">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r>
        <w:rPr>
          <w:sz w:val="28"/>
          <w:lang w:val="en-US"/>
        </w:rPr>
        <w:t>.</w:t>
      </w:r>
    </w:p>
    <w:p w:rsidR="002D6103" w:rsidRPr="00FA512C" w:rsidRDefault="002D6103" w:rsidP="002D6103">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rsidR="002D6103" w:rsidRDefault="002D6103" w:rsidP="002D6103">
      <w:pPr>
        <w:tabs>
          <w:tab w:val="left" w:pos="1134"/>
        </w:tabs>
        <w:ind w:firstLine="709"/>
        <w:contextualSpacing/>
        <w:jc w:val="both"/>
        <w:rPr>
          <w:b/>
          <w:i/>
          <w:lang w:val="en-US"/>
        </w:rPr>
      </w:pPr>
    </w:p>
    <w:p w:rsidR="002D6103" w:rsidRDefault="002D6103" w:rsidP="002D6103">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2D6103" w:rsidRDefault="002D6103" w:rsidP="002D6103">
      <w:pPr>
        <w:tabs>
          <w:tab w:val="left" w:pos="1134"/>
        </w:tabs>
        <w:ind w:firstLine="709"/>
        <w:contextualSpacing/>
        <w:jc w:val="both"/>
        <w:rPr>
          <w:rFonts w:eastAsia="Calibri"/>
          <w:bCs/>
          <w:sz w:val="28"/>
          <w:szCs w:val="28"/>
          <w:lang w:val="en-US" w:eastAsia="en-US"/>
        </w:rPr>
      </w:pPr>
      <w:bookmarkStart w:id="5"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5"/>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2D6103" w:rsidRDefault="002D6103" w:rsidP="002D6103">
      <w:pPr>
        <w:tabs>
          <w:tab w:val="left" w:pos="1134"/>
        </w:tabs>
        <w:ind w:firstLine="709"/>
        <w:contextualSpacing/>
        <w:jc w:val="both"/>
        <w:rPr>
          <w:b/>
          <w:i/>
          <w:lang w:val="en-US"/>
        </w:rPr>
      </w:pPr>
    </w:p>
    <w:p w:rsidR="002D6103" w:rsidRDefault="002D6103" w:rsidP="002D610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Pr>
          <w:rFonts w:ascii="Times New Roman" w:hAnsi="Times New Roman"/>
          <w:sz w:val="28"/>
          <w:szCs w:val="28"/>
          <w:lang w:val="en-US"/>
        </w:rPr>
        <w:t>BRL</w:t>
      </w:r>
      <w:r w:rsidRPr="0023496E">
        <w:rPr>
          <w:rFonts w:ascii="Times New Roman" w:hAnsi="Times New Roman"/>
          <w:sz w:val="28"/>
          <w:szCs w:val="28"/>
          <w:lang w:val="en-US"/>
        </w:rPr>
        <w:t>.</w:t>
      </w:r>
    </w:p>
    <w:p w:rsidR="002D6103" w:rsidRDefault="002D6103" w:rsidP="002D6103">
      <w:pPr>
        <w:tabs>
          <w:tab w:val="left" w:pos="1134"/>
        </w:tabs>
        <w:ind w:firstLine="709"/>
        <w:contextualSpacing/>
        <w:jc w:val="both"/>
        <w:rPr>
          <w:b/>
          <w:i/>
          <w:lang w:val="en-US"/>
        </w:rPr>
      </w:pPr>
    </w:p>
    <w:p w:rsidR="002D6103" w:rsidRPr="00F87652" w:rsidRDefault="002D6103" w:rsidP="002D6103">
      <w:pPr>
        <w:pStyle w:val="a5"/>
        <w:numPr>
          <w:ilvl w:val="0"/>
          <w:numId w:val="2"/>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 xml:space="preserve">Procurement bid security: </w:t>
      </w:r>
      <w:r w:rsidRPr="00C256AC">
        <w:rPr>
          <w:rFonts w:ascii="Times New Roman" w:hAnsi="Times New Roman"/>
          <w:sz w:val="28"/>
          <w:szCs w:val="28"/>
          <w:lang w:val="en-US"/>
        </w:rPr>
        <w:t>not required.</w:t>
      </w:r>
    </w:p>
    <w:p w:rsidR="002D6103" w:rsidRPr="00B52C96" w:rsidRDefault="002D6103" w:rsidP="002D6103">
      <w:pPr>
        <w:tabs>
          <w:tab w:val="left" w:pos="1134"/>
        </w:tabs>
        <w:ind w:firstLine="709"/>
        <w:contextualSpacing/>
        <w:jc w:val="both"/>
        <w:rPr>
          <w:rFonts w:eastAsia="Calibri"/>
          <w:b/>
          <w:i/>
          <w:lang w:val="en-US" w:eastAsia="en-US"/>
        </w:rPr>
      </w:pPr>
    </w:p>
    <w:p w:rsidR="002D6103" w:rsidRDefault="002D6103" w:rsidP="002D610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2D6103" w:rsidRDefault="002D6103" w:rsidP="002D6103">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2D6103" w:rsidRDefault="002D6103" w:rsidP="002D6103">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2D6103" w:rsidRDefault="002D6103" w:rsidP="002D6103">
      <w:pPr>
        <w:tabs>
          <w:tab w:val="left" w:pos="1134"/>
        </w:tabs>
        <w:ind w:firstLine="709"/>
        <w:contextualSpacing/>
        <w:jc w:val="both"/>
        <w:rPr>
          <w:sz w:val="28"/>
          <w:szCs w:val="28"/>
          <w:lang w:val="en-US"/>
        </w:rPr>
      </w:pPr>
      <w:bookmarkStart w:id="6" w:name="_Ref438465267"/>
      <w:r>
        <w:rPr>
          <w:sz w:val="28"/>
          <w:szCs w:val="28"/>
          <w:lang w:val="en-US"/>
        </w:rPr>
        <w:lastRenderedPageBreak/>
        <w:t>The procurement bid shall be valid for at least 60 calendar days from the date established as deadline for submission of bids.</w:t>
      </w:r>
      <w:bookmarkEnd w:id="6"/>
    </w:p>
    <w:p w:rsidR="002D6103" w:rsidRPr="00F849B7" w:rsidRDefault="002D6103" w:rsidP="002D6103">
      <w:pPr>
        <w:tabs>
          <w:tab w:val="left" w:pos="1134"/>
        </w:tabs>
        <w:ind w:firstLine="709"/>
        <w:contextualSpacing/>
        <w:jc w:val="both"/>
        <w:rPr>
          <w:color w:val="FF0000"/>
          <w:sz w:val="28"/>
          <w:szCs w:val="28"/>
          <w:lang w:val="en-US"/>
        </w:rPr>
      </w:pPr>
      <w:r w:rsidRPr="00B52C96">
        <w:rPr>
          <w:sz w:val="28"/>
          <w:szCs w:val="28"/>
          <w:lang w:val="en-US"/>
        </w:rPr>
        <w:t xml:space="preserve">By the decision of the Procurement </w:t>
      </w:r>
      <w:proofErr w:type="gramStart"/>
      <w:r w:rsidRPr="00B52C96">
        <w:rPr>
          <w:sz w:val="28"/>
          <w:szCs w:val="28"/>
          <w:lang w:val="en-US"/>
        </w:rPr>
        <w:t>Committee</w:t>
      </w:r>
      <w:proofErr w:type="gramEnd"/>
      <w:r w:rsidRPr="00B52C96">
        <w:rPr>
          <w:sz w:val="28"/>
          <w:szCs w:val="28"/>
          <w:lang w:val="en-US"/>
        </w:rPr>
        <w:t xml:space="preserve"> the participant who offered the lowest contract price shall be qualified as the procurement winner subject to compliance of its bid with the procurement documentation requirements</w:t>
      </w:r>
      <w:r w:rsidRPr="00F849B7">
        <w:rPr>
          <w:sz w:val="28"/>
          <w:szCs w:val="28"/>
          <w:lang w:val="en-US"/>
        </w:rPr>
        <w:t>.</w:t>
      </w:r>
    </w:p>
    <w:p w:rsidR="002D6103" w:rsidRDefault="002D6103" w:rsidP="002D6103">
      <w:pPr>
        <w:tabs>
          <w:tab w:val="left" w:pos="1134"/>
        </w:tabs>
        <w:contextualSpacing/>
        <w:jc w:val="both"/>
        <w:rPr>
          <w:spacing w:val="-6"/>
          <w:sz w:val="28"/>
          <w:szCs w:val="28"/>
          <w:lang w:val="en-US"/>
        </w:rPr>
      </w:pPr>
    </w:p>
    <w:p w:rsidR="002D6103" w:rsidRDefault="002D6103" w:rsidP="002D610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2D6103" w:rsidRDefault="002D6103" w:rsidP="002D6103">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2D6103" w:rsidRDefault="002D6103" w:rsidP="002D6103">
      <w:pPr>
        <w:tabs>
          <w:tab w:val="left" w:pos="386"/>
        </w:tabs>
        <w:ind w:firstLine="709"/>
        <w:jc w:val="both"/>
        <w:rPr>
          <w:sz w:val="28"/>
          <w:szCs w:val="28"/>
          <w:lang w:val="en-US"/>
        </w:rPr>
      </w:pPr>
      <w:r>
        <w:rPr>
          <w:sz w:val="28"/>
          <w:szCs w:val="28"/>
          <w:lang w:val="en-US"/>
        </w:rPr>
        <w:t xml:space="preserve">Official publication of documents related to this procurement: </w:t>
      </w:r>
      <w:r w:rsidRPr="00F92976">
        <w:rPr>
          <w:rStyle w:val="a4"/>
          <w:sz w:val="28"/>
          <w:szCs w:val="28"/>
          <w:lang w:val="en-US"/>
        </w:rPr>
        <w:t>http://zakupki.rosatom.ru/</w:t>
      </w:r>
      <w:r>
        <w:rPr>
          <w:sz w:val="28"/>
          <w:szCs w:val="28"/>
          <w:lang w:val="en-US"/>
        </w:rPr>
        <w:t>.</w:t>
      </w:r>
    </w:p>
    <w:p w:rsidR="002D6103" w:rsidRPr="007F5291" w:rsidRDefault="002D6103" w:rsidP="002D6103">
      <w:pPr>
        <w:tabs>
          <w:tab w:val="left" w:pos="386"/>
        </w:tabs>
        <w:ind w:firstLine="709"/>
        <w:contextualSpacing/>
        <w:jc w:val="both"/>
        <w:rPr>
          <w:sz w:val="28"/>
          <w:szCs w:val="28"/>
          <w:lang w:val="en-US"/>
        </w:rPr>
      </w:pPr>
      <w:r w:rsidRPr="001A1B32">
        <w:rPr>
          <w:sz w:val="28"/>
          <w:szCs w:val="28"/>
          <w:lang w:val="en-US"/>
        </w:rPr>
        <w:t>Copies of the publication of documents related to this procurement</w:t>
      </w:r>
      <w:r w:rsidRPr="007F5291">
        <w:rPr>
          <w:sz w:val="28"/>
          <w:szCs w:val="28"/>
          <w:lang w:val="en-US"/>
        </w:rPr>
        <w:t xml:space="preserve">: </w:t>
      </w:r>
      <w:r>
        <w:rPr>
          <w:sz w:val="28"/>
          <w:szCs w:val="28"/>
          <w:lang w:val="en-US"/>
        </w:rPr>
        <w:br/>
      </w:r>
      <w:r>
        <w:rPr>
          <w:rStyle w:val="a4"/>
          <w:sz w:val="28"/>
          <w:lang w:val="en-US"/>
        </w:rPr>
        <w:t>https://rosatom-latinamerica.com/.</w:t>
      </w:r>
    </w:p>
    <w:p w:rsidR="002D6103" w:rsidRDefault="002D6103" w:rsidP="002D6103">
      <w:pPr>
        <w:tabs>
          <w:tab w:val="left" w:pos="386"/>
        </w:tabs>
        <w:ind w:firstLine="709"/>
        <w:contextualSpacing/>
        <w:jc w:val="both"/>
        <w:rPr>
          <w:sz w:val="28"/>
          <w:szCs w:val="28"/>
          <w:lang w:val="en-US"/>
        </w:rPr>
      </w:pPr>
    </w:p>
    <w:p w:rsidR="002D6103" w:rsidRDefault="002D6103" w:rsidP="002D6103">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rsidR="002D6103" w:rsidRDefault="002D6103" w:rsidP="002D6103">
      <w:pPr>
        <w:tabs>
          <w:tab w:val="left" w:pos="1134"/>
        </w:tabs>
        <w:ind w:firstLine="709"/>
        <w:contextualSpacing/>
        <w:jc w:val="both"/>
        <w:rPr>
          <w:spacing w:val="-6"/>
          <w:sz w:val="28"/>
          <w:szCs w:val="28"/>
          <w:lang w:val="en-US"/>
        </w:rPr>
      </w:pPr>
    </w:p>
    <w:p w:rsidR="002D6103" w:rsidRDefault="002D6103" w:rsidP="002D6103">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w:t>
      </w:r>
      <w:proofErr w:type="gramStart"/>
      <w:r>
        <w:rPr>
          <w:rFonts w:ascii="Times New Roman" w:hAnsi="Times New Roman"/>
          <w:bCs/>
          <w:sz w:val="28"/>
          <w:szCs w:val="28"/>
          <w:lang w:val="en-US"/>
        </w:rPr>
        <w:t>is allowed</w:t>
      </w:r>
      <w:proofErr w:type="gramEnd"/>
      <w:r>
        <w:rPr>
          <w:rFonts w:ascii="Times New Roman" w:hAnsi="Times New Roman"/>
          <w:bCs/>
          <w:sz w:val="28"/>
          <w:szCs w:val="28"/>
          <w:lang w:val="en-US"/>
        </w:rPr>
        <w:t>.</w:t>
      </w:r>
    </w:p>
    <w:p w:rsidR="002D6103" w:rsidRDefault="002D6103" w:rsidP="002D6103">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rsidR="002D6103" w:rsidRDefault="002D6103" w:rsidP="002D6103">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roofErr w:type="gramEnd"/>
    </w:p>
    <w:p w:rsidR="002D6103" w:rsidRDefault="002D6103" w:rsidP="002D6103">
      <w:pPr>
        <w:tabs>
          <w:tab w:val="left" w:pos="1134"/>
        </w:tabs>
        <w:contextualSpacing/>
        <w:jc w:val="both"/>
        <w:rPr>
          <w:rFonts w:eastAsia="Calibri"/>
          <w:sz w:val="28"/>
          <w:szCs w:val="28"/>
          <w:lang w:val="en-US" w:eastAsia="en-US"/>
        </w:rPr>
      </w:pPr>
    </w:p>
    <w:p w:rsidR="002D6103" w:rsidRPr="0036479C" w:rsidRDefault="002D6103" w:rsidP="002D610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36479C">
        <w:rPr>
          <w:rFonts w:ascii="Times New Roman" w:hAnsi="Times New Roman"/>
          <w:sz w:val="28"/>
          <w:szCs w:val="28"/>
          <w:lang w:val="en-US"/>
        </w:rPr>
        <w:t>Possibility of rebidding procedure: possible on reduction of the price initially stated in the request for procurement participation.</w:t>
      </w:r>
    </w:p>
    <w:p w:rsidR="002D6103" w:rsidRPr="00DD49C0" w:rsidRDefault="002D6103" w:rsidP="002D6103">
      <w:pPr>
        <w:pStyle w:val="Times12"/>
        <w:tabs>
          <w:tab w:val="left" w:pos="70"/>
        </w:tabs>
        <w:ind w:right="153" w:firstLine="0"/>
        <w:jc w:val="left"/>
        <w:rPr>
          <w:rFonts w:eastAsia="Calibri"/>
          <w:b/>
          <w:bCs w:val="0"/>
          <w:i/>
          <w:szCs w:val="24"/>
          <w:lang w:val="en-US" w:eastAsia="en-US"/>
        </w:rPr>
      </w:pPr>
    </w:p>
    <w:p w:rsidR="002D6103" w:rsidRPr="00A945C4" w:rsidRDefault="002D6103" w:rsidP="002D6103">
      <w:pPr>
        <w:pStyle w:val="a5"/>
        <w:numPr>
          <w:ilvl w:val="0"/>
          <w:numId w:val="2"/>
        </w:numPr>
        <w:tabs>
          <w:tab w:val="left" w:pos="0"/>
          <w:tab w:val="left" w:pos="1134"/>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2D6103" w:rsidRPr="00A945C4" w:rsidRDefault="002D6103" w:rsidP="002D6103">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w:t>
      </w:r>
      <w:proofErr w:type="gramStart"/>
      <w:r w:rsidRPr="00A945C4">
        <w:rPr>
          <w:bCs/>
          <w:sz w:val="28"/>
          <w:szCs w:val="28"/>
          <w:lang w:val="en-US"/>
        </w:rPr>
        <w:t>are given</w:t>
      </w:r>
      <w:proofErr w:type="gramEnd"/>
      <w:r w:rsidRPr="00A945C4">
        <w:rPr>
          <w:bCs/>
          <w:sz w:val="28"/>
          <w:szCs w:val="28"/>
          <w:lang w:val="en-US"/>
        </w:rPr>
        <w:t xml:space="preserve"> in paragraph 2, Part 2 of </w:t>
      </w:r>
      <w:r w:rsidRPr="00A945C4">
        <w:rPr>
          <w:sz w:val="28"/>
          <w:lang w:val="en-US"/>
        </w:rPr>
        <w:t>Volume 1 of the Procurement Documentation</w:t>
      </w:r>
      <w:r w:rsidRPr="00A945C4">
        <w:rPr>
          <w:bCs/>
          <w:sz w:val="28"/>
          <w:szCs w:val="28"/>
          <w:lang w:val="en-US"/>
        </w:rPr>
        <w:t>.</w:t>
      </w:r>
    </w:p>
    <w:p w:rsidR="002D6103" w:rsidRPr="00E64EEE" w:rsidRDefault="002D6103" w:rsidP="002D6103">
      <w:pPr>
        <w:tabs>
          <w:tab w:val="left" w:pos="1134"/>
        </w:tabs>
        <w:ind w:firstLine="709"/>
        <w:contextualSpacing/>
        <w:jc w:val="both"/>
        <w:rPr>
          <w:bCs/>
          <w:spacing w:val="-6"/>
          <w:sz w:val="28"/>
          <w:szCs w:val="28"/>
          <w:lang w:val="en-US"/>
        </w:rPr>
      </w:pPr>
      <w:r w:rsidRPr="00A945C4">
        <w:rPr>
          <w:spacing w:val="-6"/>
          <w:sz w:val="28"/>
          <w:szCs w:val="28"/>
          <w:lang w:val="en-US"/>
        </w:rPr>
        <w:t xml:space="preserve">Starting date for </w:t>
      </w:r>
      <w:r w:rsidRPr="0099307D">
        <w:rPr>
          <w:spacing w:val="-6"/>
          <w:sz w:val="28"/>
          <w:szCs w:val="28"/>
          <w:lang w:val="en-US"/>
        </w:rPr>
        <w:t xml:space="preserve">submission of requests for clarifications </w:t>
      </w:r>
      <w:r w:rsidRPr="0099307D">
        <w:rPr>
          <w:bCs/>
          <w:sz w:val="28"/>
          <w:szCs w:val="28"/>
          <w:lang w:val="en-US"/>
        </w:rPr>
        <w:t>of the Procurement Documentation</w:t>
      </w:r>
      <w:r w:rsidRPr="00E64EEE">
        <w:rPr>
          <w:bCs/>
          <w:sz w:val="28"/>
          <w:szCs w:val="28"/>
          <w:lang w:val="en-US"/>
        </w:rPr>
        <w:t>:</w:t>
      </w:r>
      <w:r w:rsidRPr="00E64EEE">
        <w:rPr>
          <w:bCs/>
          <w:spacing w:val="-6"/>
          <w:sz w:val="28"/>
          <w:szCs w:val="28"/>
          <w:lang w:val="en-US"/>
        </w:rPr>
        <w:t xml:space="preserve"> </w:t>
      </w:r>
      <w:r>
        <w:rPr>
          <w:bCs/>
          <w:spacing w:val="-6"/>
          <w:sz w:val="28"/>
          <w:szCs w:val="28"/>
          <w:lang w:val="en-US"/>
        </w:rPr>
        <w:t xml:space="preserve">February </w:t>
      </w:r>
      <w:r w:rsidRPr="007350A8">
        <w:rPr>
          <w:bCs/>
          <w:spacing w:val="-6"/>
          <w:sz w:val="28"/>
          <w:szCs w:val="28"/>
          <w:lang w:val="en-US"/>
        </w:rPr>
        <w:t>6</w:t>
      </w:r>
      <w:r w:rsidRPr="00FA10C8">
        <w:rPr>
          <w:bCs/>
          <w:spacing w:val="-6"/>
          <w:sz w:val="28"/>
          <w:szCs w:val="28"/>
          <w:lang w:val="en-US"/>
        </w:rPr>
        <w:t>, 202</w:t>
      </w:r>
      <w:r>
        <w:rPr>
          <w:bCs/>
          <w:spacing w:val="-6"/>
          <w:sz w:val="28"/>
          <w:szCs w:val="28"/>
          <w:lang w:val="en-US"/>
        </w:rPr>
        <w:t>4</w:t>
      </w:r>
      <w:r w:rsidRPr="00FA10C8">
        <w:rPr>
          <w:bCs/>
          <w:spacing w:val="-6"/>
          <w:sz w:val="28"/>
          <w:szCs w:val="28"/>
          <w:lang w:val="en-US"/>
        </w:rPr>
        <w:t>.</w:t>
      </w:r>
    </w:p>
    <w:p w:rsidR="002D6103" w:rsidRDefault="002D6103" w:rsidP="002D6103">
      <w:pPr>
        <w:tabs>
          <w:tab w:val="left" w:pos="1134"/>
        </w:tabs>
        <w:ind w:firstLine="709"/>
        <w:contextualSpacing/>
        <w:jc w:val="both"/>
        <w:rPr>
          <w:bCs/>
          <w:sz w:val="28"/>
          <w:szCs w:val="28"/>
          <w:lang w:val="en-US"/>
        </w:rPr>
      </w:pPr>
      <w:r w:rsidRPr="002B4002">
        <w:rPr>
          <w:bCs/>
          <w:sz w:val="28"/>
          <w:szCs w:val="28"/>
          <w:lang w:val="en-US"/>
        </w:rPr>
        <w:t xml:space="preserve">Deadline for provision of clarifications </w:t>
      </w:r>
      <w:r w:rsidRPr="00E64EEE">
        <w:rPr>
          <w:bCs/>
          <w:sz w:val="28"/>
          <w:szCs w:val="28"/>
          <w:lang w:val="en-US"/>
        </w:rPr>
        <w:t xml:space="preserve">of the Procurement Documentation for requests received no later than </w:t>
      </w:r>
      <w:r w:rsidRPr="002B4002">
        <w:rPr>
          <w:bCs/>
          <w:sz w:val="28"/>
          <w:szCs w:val="28"/>
          <w:lang w:val="en-US"/>
        </w:rPr>
        <w:t>1</w:t>
      </w:r>
      <w:r>
        <w:rPr>
          <w:bCs/>
          <w:sz w:val="28"/>
          <w:szCs w:val="28"/>
          <w:lang w:val="en-US"/>
        </w:rPr>
        <w:t>8:</w:t>
      </w:r>
      <w:r w:rsidRPr="002B4002">
        <w:rPr>
          <w:bCs/>
          <w:sz w:val="28"/>
          <w:szCs w:val="28"/>
          <w:lang w:val="en-US"/>
        </w:rPr>
        <w:t xml:space="preserve">00 (Local time) </w:t>
      </w:r>
      <w:r>
        <w:rPr>
          <w:bCs/>
          <w:sz w:val="28"/>
          <w:szCs w:val="28"/>
          <w:lang w:val="en-US"/>
        </w:rPr>
        <w:t>February</w:t>
      </w:r>
      <w:r w:rsidRPr="002B4002">
        <w:rPr>
          <w:bCs/>
          <w:sz w:val="28"/>
          <w:szCs w:val="28"/>
          <w:lang w:val="en-US"/>
        </w:rPr>
        <w:t xml:space="preserve"> </w:t>
      </w:r>
      <w:r w:rsidRPr="005A7746">
        <w:rPr>
          <w:bCs/>
          <w:sz w:val="28"/>
          <w:szCs w:val="28"/>
          <w:lang w:val="en-US"/>
        </w:rPr>
        <w:t>9</w:t>
      </w:r>
      <w:r w:rsidRPr="002B4002">
        <w:rPr>
          <w:bCs/>
          <w:sz w:val="28"/>
          <w:szCs w:val="28"/>
          <w:lang w:val="en-US"/>
        </w:rPr>
        <w:t>, 202</w:t>
      </w:r>
      <w:r>
        <w:rPr>
          <w:bCs/>
          <w:sz w:val="28"/>
          <w:szCs w:val="28"/>
          <w:lang w:val="en-US"/>
        </w:rPr>
        <w:t>4</w:t>
      </w:r>
      <w:r w:rsidRPr="002B4002">
        <w:rPr>
          <w:bCs/>
          <w:sz w:val="28"/>
          <w:szCs w:val="28"/>
          <w:lang w:val="en-US"/>
        </w:rPr>
        <w:t xml:space="preserve">: no later than </w:t>
      </w:r>
      <w:r>
        <w:rPr>
          <w:bCs/>
          <w:sz w:val="28"/>
          <w:szCs w:val="28"/>
          <w:lang w:val="en-US"/>
        </w:rPr>
        <w:t>February</w:t>
      </w:r>
      <w:r w:rsidRPr="002B4002">
        <w:rPr>
          <w:bCs/>
          <w:sz w:val="28"/>
          <w:szCs w:val="28"/>
          <w:lang w:val="en-US"/>
        </w:rPr>
        <w:t xml:space="preserve"> </w:t>
      </w:r>
      <w:r>
        <w:rPr>
          <w:bCs/>
          <w:sz w:val="28"/>
          <w:szCs w:val="28"/>
          <w:lang w:val="en-US"/>
        </w:rPr>
        <w:t>1</w:t>
      </w:r>
      <w:r w:rsidRPr="007350A8">
        <w:rPr>
          <w:bCs/>
          <w:sz w:val="28"/>
          <w:szCs w:val="28"/>
          <w:lang w:val="en-US"/>
        </w:rPr>
        <w:t>3</w:t>
      </w:r>
      <w:r w:rsidRPr="002B4002">
        <w:rPr>
          <w:bCs/>
          <w:sz w:val="28"/>
          <w:szCs w:val="28"/>
          <w:lang w:val="en-US"/>
        </w:rPr>
        <w:t>, 202</w:t>
      </w:r>
      <w:r>
        <w:rPr>
          <w:bCs/>
          <w:sz w:val="28"/>
          <w:szCs w:val="28"/>
          <w:lang w:val="en-US"/>
        </w:rPr>
        <w:t>4</w:t>
      </w:r>
      <w:r w:rsidRPr="002B4002">
        <w:rPr>
          <w:bCs/>
          <w:sz w:val="28"/>
          <w:szCs w:val="28"/>
          <w:lang w:val="en-US"/>
        </w:rPr>
        <w:t>.</w:t>
      </w:r>
    </w:p>
    <w:p w:rsidR="002D6103" w:rsidRPr="0009000B" w:rsidRDefault="002D6103" w:rsidP="002D6103">
      <w:pPr>
        <w:tabs>
          <w:tab w:val="left" w:pos="1134"/>
        </w:tabs>
        <w:ind w:firstLine="709"/>
        <w:contextualSpacing/>
        <w:jc w:val="both"/>
        <w:rPr>
          <w:b/>
          <w:i/>
          <w:lang w:val="en-US"/>
        </w:rPr>
      </w:pPr>
    </w:p>
    <w:p w:rsidR="002D6103" w:rsidRPr="0036479C" w:rsidRDefault="002D6103" w:rsidP="002D6103">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36479C">
        <w:rPr>
          <w:rFonts w:ascii="Times New Roman" w:hAnsi="Times New Roman"/>
          <w:spacing w:val="-6"/>
          <w:sz w:val="28"/>
          <w:szCs w:val="28"/>
          <w:lang w:val="en-US"/>
        </w:rPr>
        <w:lastRenderedPageBreak/>
        <w:t xml:space="preserve">Starting date, date and time of the deadline for submission of procurement bids (opening access to submitted bids): </w:t>
      </w:r>
    </w:p>
    <w:p w:rsidR="002D6103" w:rsidRPr="0036479C" w:rsidRDefault="002D6103" w:rsidP="002D6103">
      <w:pPr>
        <w:tabs>
          <w:tab w:val="left" w:pos="1134"/>
        </w:tabs>
        <w:ind w:firstLine="709"/>
        <w:contextualSpacing/>
        <w:jc w:val="both"/>
        <w:rPr>
          <w:bCs/>
          <w:sz w:val="28"/>
          <w:szCs w:val="28"/>
          <w:lang w:val="en-US"/>
        </w:rPr>
      </w:pPr>
      <w:r w:rsidRPr="0036479C">
        <w:rPr>
          <w:bCs/>
          <w:sz w:val="28"/>
          <w:szCs w:val="28"/>
          <w:lang w:val="en-US"/>
        </w:rPr>
        <w:t xml:space="preserve">Starting date of the timeframe for submission of procurement bids: </w:t>
      </w:r>
      <w:r>
        <w:rPr>
          <w:bCs/>
          <w:spacing w:val="-6"/>
          <w:sz w:val="28"/>
          <w:szCs w:val="28"/>
          <w:lang w:val="en-US"/>
        </w:rPr>
        <w:t xml:space="preserve">February </w:t>
      </w:r>
      <w:r w:rsidRPr="007350A8">
        <w:rPr>
          <w:bCs/>
          <w:spacing w:val="-6"/>
          <w:sz w:val="28"/>
          <w:szCs w:val="28"/>
          <w:lang w:val="en-US"/>
        </w:rPr>
        <w:t>6</w:t>
      </w:r>
      <w:r w:rsidRPr="00FA10C8">
        <w:rPr>
          <w:bCs/>
          <w:spacing w:val="-6"/>
          <w:sz w:val="28"/>
          <w:szCs w:val="28"/>
          <w:lang w:val="en-US"/>
        </w:rPr>
        <w:t>, 202</w:t>
      </w:r>
      <w:r>
        <w:rPr>
          <w:bCs/>
          <w:spacing w:val="-6"/>
          <w:sz w:val="28"/>
          <w:szCs w:val="28"/>
          <w:lang w:val="en-US"/>
        </w:rPr>
        <w:t>4</w:t>
      </w:r>
      <w:r w:rsidRPr="00FA10C8">
        <w:rPr>
          <w:bCs/>
          <w:spacing w:val="-6"/>
          <w:sz w:val="28"/>
          <w:szCs w:val="28"/>
          <w:lang w:val="en-US"/>
        </w:rPr>
        <w:t>.</w:t>
      </w:r>
    </w:p>
    <w:p w:rsidR="002D6103" w:rsidRPr="0036479C" w:rsidRDefault="002D6103" w:rsidP="002D6103">
      <w:pPr>
        <w:tabs>
          <w:tab w:val="left" w:pos="1134"/>
        </w:tabs>
        <w:ind w:firstLine="709"/>
        <w:contextualSpacing/>
        <w:jc w:val="both"/>
        <w:rPr>
          <w:bCs/>
          <w:sz w:val="28"/>
          <w:szCs w:val="28"/>
          <w:lang w:val="en-US"/>
        </w:rPr>
      </w:pPr>
      <w:r w:rsidRPr="0036479C">
        <w:rPr>
          <w:bCs/>
          <w:sz w:val="28"/>
          <w:szCs w:val="28"/>
          <w:lang w:val="en-US"/>
        </w:rPr>
        <w:t>Place, date and time of the deadline for submission of procurement bids:</w:t>
      </w:r>
      <w:r>
        <w:rPr>
          <w:bCs/>
          <w:sz w:val="28"/>
          <w:szCs w:val="28"/>
          <w:lang w:val="en-US"/>
        </w:rPr>
        <w:t xml:space="preserve"> </w:t>
      </w:r>
      <w:r>
        <w:rPr>
          <w:sz w:val="28"/>
          <w:szCs w:val="28"/>
          <w:lang w:val="en"/>
        </w:rPr>
        <w:t xml:space="preserve">Av. Rio </w:t>
      </w:r>
      <w:proofErr w:type="spellStart"/>
      <w:r>
        <w:rPr>
          <w:sz w:val="28"/>
          <w:szCs w:val="28"/>
          <w:lang w:val="en"/>
        </w:rPr>
        <w:t>Branco</w:t>
      </w:r>
      <w:proofErr w:type="spellEnd"/>
      <w:r>
        <w:rPr>
          <w:sz w:val="28"/>
          <w:szCs w:val="28"/>
          <w:lang w:val="en"/>
        </w:rPr>
        <w:t xml:space="preserve">, 1, Sala 1710, Centro, Rio de Janeiro, RJ, </w:t>
      </w:r>
      <w:proofErr w:type="spellStart"/>
      <w:r>
        <w:rPr>
          <w:sz w:val="28"/>
          <w:szCs w:val="28"/>
          <w:lang w:val="en"/>
        </w:rPr>
        <w:t>Brasil</w:t>
      </w:r>
      <w:proofErr w:type="spellEnd"/>
      <w:r>
        <w:rPr>
          <w:sz w:val="28"/>
          <w:szCs w:val="28"/>
          <w:lang w:val="en"/>
        </w:rPr>
        <w:t>, CEP: 20090-003</w:t>
      </w:r>
      <w:r w:rsidRPr="0036479C">
        <w:rPr>
          <w:bCs/>
          <w:sz w:val="28"/>
          <w:szCs w:val="28"/>
          <w:lang w:val="en-US"/>
        </w:rPr>
        <w:t>, 1</w:t>
      </w:r>
      <w:r>
        <w:rPr>
          <w:bCs/>
          <w:sz w:val="28"/>
          <w:szCs w:val="28"/>
          <w:lang w:val="en-US"/>
        </w:rPr>
        <w:t>0:00</w:t>
      </w:r>
      <w:r w:rsidRPr="0036479C">
        <w:rPr>
          <w:bCs/>
          <w:sz w:val="28"/>
          <w:szCs w:val="28"/>
          <w:lang w:val="en-US"/>
        </w:rPr>
        <w:t xml:space="preserve"> (Local time) </w:t>
      </w:r>
      <w:r>
        <w:rPr>
          <w:bCs/>
          <w:sz w:val="28"/>
          <w:szCs w:val="28"/>
          <w:lang w:val="en-US"/>
        </w:rPr>
        <w:t>February</w:t>
      </w:r>
      <w:r w:rsidRPr="0036479C">
        <w:rPr>
          <w:bCs/>
          <w:sz w:val="28"/>
          <w:szCs w:val="28"/>
          <w:lang w:val="en-US"/>
        </w:rPr>
        <w:t xml:space="preserve"> 1</w:t>
      </w:r>
      <w:r w:rsidRPr="007350A8">
        <w:rPr>
          <w:bCs/>
          <w:sz w:val="28"/>
          <w:szCs w:val="28"/>
          <w:lang w:val="en-US"/>
        </w:rPr>
        <w:t>4</w:t>
      </w:r>
      <w:r w:rsidRPr="0036479C">
        <w:rPr>
          <w:bCs/>
          <w:sz w:val="28"/>
          <w:szCs w:val="28"/>
          <w:lang w:val="en-US"/>
        </w:rPr>
        <w:t>, 202</w:t>
      </w:r>
      <w:r>
        <w:rPr>
          <w:bCs/>
          <w:sz w:val="28"/>
          <w:szCs w:val="28"/>
          <w:lang w:val="en-US"/>
        </w:rPr>
        <w:t>4</w:t>
      </w:r>
      <w:r w:rsidRPr="0036479C">
        <w:rPr>
          <w:bCs/>
          <w:sz w:val="28"/>
          <w:szCs w:val="28"/>
          <w:lang w:val="en-US"/>
        </w:rPr>
        <w:t>.</w:t>
      </w:r>
    </w:p>
    <w:p w:rsidR="002D6103" w:rsidRDefault="002D6103" w:rsidP="002D6103">
      <w:pPr>
        <w:tabs>
          <w:tab w:val="left" w:pos="1134"/>
        </w:tabs>
        <w:ind w:left="709"/>
        <w:contextualSpacing/>
        <w:jc w:val="both"/>
        <w:rPr>
          <w:spacing w:val="-6"/>
          <w:sz w:val="28"/>
          <w:szCs w:val="28"/>
          <w:lang w:val="en-US"/>
        </w:rPr>
      </w:pPr>
    </w:p>
    <w:p w:rsidR="002D6103" w:rsidRPr="0009000B" w:rsidRDefault="002D6103" w:rsidP="002D6103">
      <w:pPr>
        <w:tabs>
          <w:tab w:val="left" w:pos="1134"/>
        </w:tabs>
        <w:ind w:firstLine="709"/>
        <w:contextualSpacing/>
        <w:jc w:val="both"/>
        <w:rPr>
          <w:spacing w:val="-6"/>
          <w:sz w:val="28"/>
          <w:szCs w:val="28"/>
          <w:lang w:val="en-US"/>
        </w:rPr>
      </w:pPr>
      <w:r w:rsidRPr="0009000B">
        <w:rPr>
          <w:spacing w:val="-6"/>
          <w:sz w:val="28"/>
          <w:szCs w:val="28"/>
          <w:lang w:val="en-US"/>
        </w:rPr>
        <w:t>Place, date and time of holding the</w:t>
      </w:r>
      <w:r>
        <w:rPr>
          <w:spacing w:val="-6"/>
          <w:sz w:val="28"/>
          <w:szCs w:val="28"/>
          <w:lang w:val="en-US"/>
        </w:rPr>
        <w:t xml:space="preserve"> procurement committee meeting</w:t>
      </w:r>
      <w:r w:rsidRPr="0009000B">
        <w:rPr>
          <w:spacing w:val="-6"/>
          <w:sz w:val="28"/>
          <w:szCs w:val="28"/>
          <w:lang w:val="en-US"/>
        </w:rPr>
        <w:t>:</w:t>
      </w:r>
    </w:p>
    <w:p w:rsidR="002D6103" w:rsidRDefault="002D6103" w:rsidP="002D6103">
      <w:pPr>
        <w:tabs>
          <w:tab w:val="left" w:pos="1134"/>
        </w:tabs>
        <w:ind w:left="709"/>
        <w:contextualSpacing/>
        <w:jc w:val="both"/>
        <w:rPr>
          <w:bCs/>
          <w:sz w:val="28"/>
          <w:szCs w:val="28"/>
          <w:lang w:val="en-US"/>
        </w:rPr>
      </w:pPr>
      <w:r>
        <w:rPr>
          <w:sz w:val="28"/>
          <w:szCs w:val="28"/>
          <w:lang w:val="en"/>
        </w:rPr>
        <w:t xml:space="preserve">Av. Rio </w:t>
      </w:r>
      <w:proofErr w:type="spellStart"/>
      <w:r>
        <w:rPr>
          <w:sz w:val="28"/>
          <w:szCs w:val="28"/>
          <w:lang w:val="en"/>
        </w:rPr>
        <w:t>Branco</w:t>
      </w:r>
      <w:proofErr w:type="spellEnd"/>
      <w:r>
        <w:rPr>
          <w:sz w:val="28"/>
          <w:szCs w:val="28"/>
          <w:lang w:val="en"/>
        </w:rPr>
        <w:t xml:space="preserve">, 1, Sala 1710, Centro, Rio de Janeiro, RJ, </w:t>
      </w:r>
      <w:proofErr w:type="spellStart"/>
      <w:r>
        <w:rPr>
          <w:sz w:val="28"/>
          <w:szCs w:val="28"/>
          <w:lang w:val="en"/>
        </w:rPr>
        <w:t>Brasil</w:t>
      </w:r>
      <w:proofErr w:type="spellEnd"/>
      <w:r>
        <w:rPr>
          <w:sz w:val="28"/>
          <w:szCs w:val="28"/>
          <w:lang w:val="en"/>
        </w:rPr>
        <w:t>, CEP: 20090-003</w:t>
      </w:r>
      <w:r w:rsidRPr="0036479C">
        <w:rPr>
          <w:bCs/>
          <w:sz w:val="28"/>
          <w:szCs w:val="28"/>
          <w:lang w:val="en-US"/>
        </w:rPr>
        <w:t>, 1</w:t>
      </w:r>
      <w:r>
        <w:rPr>
          <w:bCs/>
          <w:sz w:val="28"/>
          <w:szCs w:val="28"/>
          <w:lang w:val="en-US"/>
        </w:rPr>
        <w:t>0:00</w:t>
      </w:r>
      <w:r w:rsidRPr="0036479C">
        <w:rPr>
          <w:bCs/>
          <w:sz w:val="28"/>
          <w:szCs w:val="28"/>
          <w:lang w:val="en-US"/>
        </w:rPr>
        <w:t xml:space="preserve"> (Local time) </w:t>
      </w:r>
      <w:r>
        <w:rPr>
          <w:bCs/>
          <w:sz w:val="28"/>
          <w:szCs w:val="28"/>
          <w:lang w:val="en-US"/>
        </w:rPr>
        <w:t>February</w:t>
      </w:r>
      <w:r w:rsidRPr="0036479C">
        <w:rPr>
          <w:bCs/>
          <w:sz w:val="28"/>
          <w:szCs w:val="28"/>
          <w:lang w:val="en-US"/>
        </w:rPr>
        <w:t xml:space="preserve"> 1</w:t>
      </w:r>
      <w:r w:rsidRPr="007350A8">
        <w:rPr>
          <w:bCs/>
          <w:sz w:val="28"/>
          <w:szCs w:val="28"/>
          <w:lang w:val="en-US"/>
        </w:rPr>
        <w:t>4</w:t>
      </w:r>
      <w:r w:rsidRPr="0036479C">
        <w:rPr>
          <w:bCs/>
          <w:sz w:val="28"/>
          <w:szCs w:val="28"/>
          <w:lang w:val="en-US"/>
        </w:rPr>
        <w:t>, 202</w:t>
      </w:r>
      <w:r>
        <w:rPr>
          <w:bCs/>
          <w:sz w:val="28"/>
          <w:szCs w:val="28"/>
          <w:lang w:val="en-US"/>
        </w:rPr>
        <w:t>4</w:t>
      </w:r>
      <w:r w:rsidRPr="0036479C">
        <w:rPr>
          <w:bCs/>
          <w:sz w:val="28"/>
          <w:szCs w:val="28"/>
          <w:lang w:val="en-US"/>
        </w:rPr>
        <w:t>.</w:t>
      </w:r>
    </w:p>
    <w:p w:rsidR="002D6103" w:rsidRPr="00276D01" w:rsidRDefault="002D6103" w:rsidP="002D6103">
      <w:pPr>
        <w:tabs>
          <w:tab w:val="left" w:pos="1134"/>
        </w:tabs>
        <w:ind w:left="709"/>
        <w:contextualSpacing/>
        <w:jc w:val="both"/>
        <w:rPr>
          <w:spacing w:val="-6"/>
          <w:sz w:val="28"/>
          <w:szCs w:val="28"/>
          <w:lang w:val="en-US"/>
        </w:rPr>
      </w:pPr>
    </w:p>
    <w:p w:rsidR="002D6103" w:rsidRPr="007F5585" w:rsidRDefault="002D6103" w:rsidP="002D6103">
      <w:pPr>
        <w:pStyle w:val="a5"/>
        <w:numPr>
          <w:ilvl w:val="0"/>
          <w:numId w:val="2"/>
        </w:numPr>
        <w:tabs>
          <w:tab w:val="left" w:pos="0"/>
          <w:tab w:val="left" w:pos="1134"/>
        </w:tabs>
        <w:spacing w:after="0" w:line="240" w:lineRule="auto"/>
        <w:ind w:left="0" w:firstLine="709"/>
        <w:jc w:val="both"/>
        <w:rPr>
          <w:spacing w:val="-6"/>
          <w:sz w:val="28"/>
          <w:szCs w:val="28"/>
          <w:lang w:val="en-US"/>
        </w:rPr>
      </w:pPr>
      <w:r w:rsidRPr="007F5585">
        <w:rPr>
          <w:rFonts w:ascii="Times New Roman" w:hAnsi="Times New Roman"/>
          <w:spacing w:val="-6"/>
          <w:sz w:val="28"/>
          <w:szCs w:val="28"/>
          <w:lang w:val="en-US"/>
        </w:rPr>
        <w:t xml:space="preserve">Date of consideration of bids and summing up of the procurement results: no later than </w:t>
      </w:r>
      <w:r w:rsidRPr="00B3398A">
        <w:rPr>
          <w:rFonts w:ascii="Times New Roman" w:hAnsi="Times New Roman"/>
          <w:spacing w:val="-6"/>
          <w:sz w:val="28"/>
          <w:szCs w:val="28"/>
          <w:lang w:val="en-US"/>
        </w:rPr>
        <w:t xml:space="preserve">February </w:t>
      </w:r>
      <w:r>
        <w:rPr>
          <w:rFonts w:ascii="Times New Roman" w:hAnsi="Times New Roman"/>
          <w:spacing w:val="-6"/>
          <w:sz w:val="28"/>
          <w:szCs w:val="28"/>
          <w:lang w:val="en-US"/>
        </w:rPr>
        <w:t>2</w:t>
      </w:r>
      <w:r w:rsidRPr="007350A8">
        <w:rPr>
          <w:rFonts w:ascii="Times New Roman" w:hAnsi="Times New Roman"/>
          <w:spacing w:val="-6"/>
          <w:sz w:val="28"/>
          <w:szCs w:val="28"/>
          <w:lang w:val="en-US"/>
        </w:rPr>
        <w:t>8</w:t>
      </w:r>
      <w:r w:rsidRPr="00B3398A">
        <w:rPr>
          <w:rFonts w:ascii="Times New Roman" w:hAnsi="Times New Roman"/>
          <w:spacing w:val="-6"/>
          <w:sz w:val="28"/>
          <w:szCs w:val="28"/>
          <w:lang w:val="en-US"/>
        </w:rPr>
        <w:t>, 2024</w:t>
      </w:r>
      <w:r w:rsidRPr="007F5585">
        <w:rPr>
          <w:rFonts w:ascii="Times New Roman" w:hAnsi="Times New Roman"/>
          <w:spacing w:val="-6"/>
          <w:sz w:val="28"/>
          <w:szCs w:val="28"/>
          <w:lang w:val="en-US"/>
        </w:rPr>
        <w:t>.</w:t>
      </w:r>
    </w:p>
    <w:p w:rsidR="002D6103" w:rsidRDefault="002D6103" w:rsidP="002D6103">
      <w:pPr>
        <w:tabs>
          <w:tab w:val="left" w:pos="1134"/>
        </w:tabs>
        <w:ind w:firstLine="709"/>
        <w:contextualSpacing/>
        <w:jc w:val="both"/>
        <w:rPr>
          <w:b/>
          <w:i/>
          <w:lang w:val="en-US"/>
        </w:rPr>
      </w:pPr>
    </w:p>
    <w:p w:rsidR="002D6103" w:rsidRDefault="002D6103" w:rsidP="002D6103">
      <w:pPr>
        <w:pStyle w:val="a5"/>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5 (five) days after the date of posting of the minutes containing the procurement results on the official website, except in the following cases: </w:t>
      </w:r>
    </w:p>
    <w:p w:rsidR="002D6103" w:rsidRDefault="002D6103" w:rsidP="002D6103">
      <w:pPr>
        <w:tabs>
          <w:tab w:val="left" w:pos="1134"/>
        </w:tabs>
        <w:ind w:firstLine="709"/>
        <w:contextualSpacing/>
        <w:jc w:val="both"/>
        <w:rPr>
          <w:sz w:val="28"/>
          <w:lang w:val="en-US"/>
        </w:rPr>
      </w:pPr>
      <w:bookmarkStart w:id="7" w:name="ч2аст91"/>
      <w:bookmarkStart w:id="8" w:name="ч2бст91"/>
      <w:bookmarkEnd w:id="7"/>
      <w:bookmarkEnd w:id="8"/>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2D6103" w:rsidRDefault="002D6103" w:rsidP="002D6103">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2D6103" w:rsidRDefault="002D6103" w:rsidP="002D6103">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2D6103" w:rsidRDefault="002D6103" w:rsidP="002D6103">
      <w:pPr>
        <w:tabs>
          <w:tab w:val="left" w:pos="1134"/>
        </w:tabs>
        <w:ind w:firstLine="709"/>
        <w:contextualSpacing/>
        <w:jc w:val="both"/>
        <w:rPr>
          <w:sz w:val="28"/>
          <w:lang w:val="en-US"/>
        </w:rPr>
      </w:pPr>
    </w:p>
    <w:p w:rsidR="002D6103" w:rsidRDefault="002D6103" w:rsidP="002D6103">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sidRPr="00554B43">
        <w:rPr>
          <w:sz w:val="28"/>
          <w:szCs w:val="28"/>
          <w:lang w:val="en-US"/>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2D6103" w:rsidRDefault="002D6103" w:rsidP="002D6103">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2D6103" w:rsidRDefault="002D6103" w:rsidP="002D6103">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lastRenderedPageBreak/>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Pr>
          <w:bCs/>
          <w:iCs/>
          <w:sz w:val="28"/>
          <w:szCs w:val="28"/>
          <w:lang w:val="en-US"/>
        </w:rPr>
        <w:t>7</w:t>
      </w:r>
      <w:proofErr w:type="gramEnd"/>
      <w:r>
        <w:rPr>
          <w:bCs/>
          <w:iCs/>
          <w:sz w:val="28"/>
          <w:szCs w:val="28"/>
          <w:lang w:val="en-US"/>
        </w:rPr>
        <w:t xml:space="preserve"> (seven) days</w:t>
      </w:r>
      <w:r>
        <w:rPr>
          <w:rFonts w:eastAsia="Calibri"/>
          <w:spacing w:val="-6"/>
          <w:sz w:val="28"/>
          <w:szCs w:val="28"/>
          <w:lang w:val="en-US" w:eastAsia="en-US"/>
        </w:rPr>
        <w:t xml:space="preserve"> from the date the said contract is served.</w:t>
      </w:r>
    </w:p>
    <w:p w:rsidR="002D6103" w:rsidRDefault="002D6103" w:rsidP="002D6103">
      <w:pPr>
        <w:tabs>
          <w:tab w:val="left" w:pos="1134"/>
        </w:tabs>
        <w:ind w:left="709"/>
        <w:contextualSpacing/>
        <w:jc w:val="both"/>
        <w:rPr>
          <w:spacing w:val="-6"/>
          <w:sz w:val="32"/>
          <w:szCs w:val="28"/>
          <w:lang w:val="en-US"/>
        </w:rPr>
      </w:pPr>
    </w:p>
    <w:p w:rsidR="002D6103" w:rsidRPr="0039225C" w:rsidRDefault="002D6103" w:rsidP="002D6103">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2D6103" w:rsidRDefault="002D6103" w:rsidP="002D6103">
      <w:pPr>
        <w:tabs>
          <w:tab w:val="left" w:pos="1134"/>
        </w:tabs>
        <w:ind w:left="709"/>
        <w:contextualSpacing/>
        <w:jc w:val="both"/>
        <w:rPr>
          <w:rFonts w:eastAsia="Calibri"/>
          <w:spacing w:val="-6"/>
          <w:sz w:val="28"/>
          <w:szCs w:val="28"/>
          <w:lang w:val="en-US" w:eastAsia="en-US"/>
        </w:rPr>
      </w:pPr>
    </w:p>
    <w:p w:rsidR="002D6103" w:rsidRDefault="002D6103" w:rsidP="002D6103">
      <w:pPr>
        <w:numPr>
          <w:ilvl w:val="0"/>
          <w:numId w:val="2"/>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quotations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rsidR="002D6103" w:rsidRDefault="002D6103" w:rsidP="002D6103">
      <w:pPr>
        <w:tabs>
          <w:tab w:val="left" w:pos="0"/>
          <w:tab w:val="left" w:pos="1134"/>
        </w:tabs>
        <w:ind w:left="709"/>
        <w:contextualSpacing/>
        <w:jc w:val="both"/>
        <w:rPr>
          <w:sz w:val="28"/>
          <w:szCs w:val="28"/>
          <w:lang w:val="en-US"/>
        </w:rPr>
      </w:pPr>
    </w:p>
    <w:p w:rsidR="002D6103" w:rsidRDefault="002D6103" w:rsidP="002D610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2D6103" w:rsidRDefault="002D6103" w:rsidP="002D6103">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2D6103" w:rsidRDefault="002D6103" w:rsidP="002D6103">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2D6103" w:rsidRDefault="002D6103" w:rsidP="002D6103">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2D6103" w:rsidRDefault="002D6103" w:rsidP="002D6103">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2D6103" w:rsidRDefault="002D6103" w:rsidP="002D6103">
      <w:pPr>
        <w:pStyle w:val="a5"/>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2D6103" w:rsidRDefault="002D6103" w:rsidP="002D6103">
      <w:pPr>
        <w:pStyle w:val="a5"/>
        <w:tabs>
          <w:tab w:val="left" w:pos="1134"/>
        </w:tabs>
        <w:ind w:left="709"/>
        <w:jc w:val="both"/>
        <w:rPr>
          <w:rFonts w:ascii="Times New Roman" w:hAnsi="Times New Roman"/>
          <w:sz w:val="28"/>
          <w:szCs w:val="28"/>
          <w:lang w:val="en-US"/>
        </w:rPr>
      </w:pPr>
    </w:p>
    <w:p w:rsidR="002D6103" w:rsidRDefault="002D6103" w:rsidP="002D610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8A0AB9" w:rsidRPr="002D6103" w:rsidRDefault="002D6103" w:rsidP="002D6103">
      <w:pPr>
        <w:rPr>
          <w:lang w:val="en-US"/>
        </w:rPr>
      </w:pPr>
      <w:proofErr w:type="spellStart"/>
      <w:r>
        <w:rPr>
          <w:sz w:val="28"/>
          <w:szCs w:val="28"/>
          <w:lang w:val="en-US"/>
        </w:rPr>
        <w:t>Rosatom</w:t>
      </w:r>
      <w:proofErr w:type="spellEnd"/>
      <w:r>
        <w:rPr>
          <w:sz w:val="28"/>
          <w:szCs w:val="28"/>
          <w:lang w:val="en-US"/>
        </w:rPr>
        <w:t xml:space="preserve"> State Corporation’s Central Arbitration Committee (CAC</w:t>
      </w:r>
      <w:proofErr w:type="gramStart"/>
      <w:r>
        <w:rPr>
          <w:sz w:val="28"/>
          <w:szCs w:val="28"/>
          <w:lang w:val="en-US"/>
        </w:rPr>
        <w:t>)  -</w:t>
      </w:r>
      <w:proofErr w:type="gramEnd"/>
      <w:r>
        <w:rPr>
          <w:sz w:val="28"/>
          <w:szCs w:val="28"/>
          <w:lang w:val="en-US"/>
        </w:rPr>
        <w:t xml:space="preserve"> </w:t>
      </w:r>
      <w:hyperlink r:id="rId6" w:history="1">
        <w:r>
          <w:rPr>
            <w:sz w:val="28"/>
            <w:szCs w:val="28"/>
            <w:lang w:val="en-US"/>
          </w:rPr>
          <w:t>arbitration@rosatom.ru</w:t>
        </w:r>
      </w:hyperlink>
      <w:r>
        <w:rPr>
          <w:sz w:val="28"/>
          <w:szCs w:val="28"/>
          <w:lang w:val="en-US"/>
        </w:rPr>
        <w:t>.</w:t>
      </w:r>
    </w:p>
    <w:sectPr w:rsidR="008A0AB9" w:rsidRPr="002D6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EF"/>
    <w:rsid w:val="000573AD"/>
    <w:rsid w:val="002D6103"/>
    <w:rsid w:val="004A4FEF"/>
    <w:rsid w:val="008A0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0A616-482E-4A3F-8470-7319CDF4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610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2D6103"/>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2D6103"/>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2D6103"/>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2D6103"/>
    <w:rPr>
      <w:rFonts w:ascii="Arial" w:eastAsia="Times New Roman" w:hAnsi="Arial" w:cs="Arial"/>
      <w:b/>
      <w:bCs/>
      <w:i/>
      <w:iCs/>
      <w:sz w:val="28"/>
      <w:szCs w:val="28"/>
      <w:lang w:eastAsia="ru-RU"/>
    </w:rPr>
  </w:style>
  <w:style w:type="paragraph" w:customStyle="1" w:styleId="a">
    <w:name w:val="Пункт"/>
    <w:basedOn w:val="a0"/>
    <w:uiPriority w:val="99"/>
    <w:qFormat/>
    <w:rsid w:val="002D6103"/>
    <w:pPr>
      <w:numPr>
        <w:ilvl w:val="2"/>
        <w:numId w:val="1"/>
      </w:numPr>
      <w:spacing w:line="360" w:lineRule="auto"/>
      <w:jc w:val="both"/>
    </w:pPr>
    <w:rPr>
      <w:snapToGrid w:val="0"/>
      <w:sz w:val="28"/>
      <w:szCs w:val="28"/>
    </w:rPr>
  </w:style>
  <w:style w:type="character" w:styleId="a4">
    <w:name w:val="Hyperlink"/>
    <w:uiPriority w:val="99"/>
    <w:rsid w:val="002D6103"/>
    <w:rPr>
      <w:color w:val="0000FF"/>
      <w:u w:val="single"/>
    </w:rPr>
  </w:style>
  <w:style w:type="paragraph" w:customStyle="1" w:styleId="Times12">
    <w:name w:val="Times 12"/>
    <w:basedOn w:val="a0"/>
    <w:rsid w:val="002D6103"/>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
    <w:basedOn w:val="a0"/>
    <w:link w:val="a6"/>
    <w:uiPriority w:val="34"/>
    <w:qFormat/>
    <w:rsid w:val="002D6103"/>
    <w:pPr>
      <w:spacing w:after="200" w:line="276" w:lineRule="auto"/>
      <w:ind w:left="720"/>
      <w:contextualSpacing/>
    </w:pPr>
    <w:rPr>
      <w:rFonts w:ascii="Calibri" w:eastAsia="Calibri" w:hAnsi="Calibri"/>
      <w:sz w:val="22"/>
      <w:szCs w:val="22"/>
      <w:lang w:eastAsia="en-US"/>
    </w:rPr>
  </w:style>
  <w:style w:type="table" w:styleId="a7">
    <w:name w:val="Table Grid"/>
    <w:basedOn w:val="a2"/>
    <w:rsid w:val="002D6103"/>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
    <w:link w:val="a5"/>
    <w:uiPriority w:val="34"/>
    <w:rsid w:val="002D610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itration@rosatom.ru" TargetMode="External"/><Relationship Id="rId5" Type="http://schemas.openxmlformats.org/officeDocument/2006/relationships/hyperlink" Target="mailto:garcia@rosatomal.com.b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1982</Words>
  <Characters>11299</Characters>
  <Application>Microsoft Office Word</Application>
  <DocSecurity>0</DocSecurity>
  <Lines>94</Lines>
  <Paragraphs>26</Paragraphs>
  <ScaleCrop>false</ScaleCrop>
  <Company>SPecialiST RePack</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3</cp:revision>
  <dcterms:created xsi:type="dcterms:W3CDTF">2024-02-06T07:24:00Z</dcterms:created>
  <dcterms:modified xsi:type="dcterms:W3CDTF">2024-02-06T07:29:00Z</dcterms:modified>
</cp:coreProperties>
</file>